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873BA2" w:rsidRDefault="009128C8"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News Compilation for Catholic Church News aired on Radio Maria</w:t>
      </w:r>
    </w:p>
    <w:p w14:paraId="59272EDE" w14:textId="19FEA251" w:rsidR="009128C8" w:rsidRPr="00873BA2" w:rsidRDefault="009128C8"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 xml:space="preserve">Air Date: </w:t>
      </w:r>
      <w:r w:rsidR="001645F1" w:rsidRPr="00873BA2">
        <w:rPr>
          <w:rFonts w:ascii="Arial" w:hAnsi="Arial" w:cs="Arial"/>
          <w:color w:val="000000" w:themeColor="text1"/>
          <w:sz w:val="20"/>
          <w:szCs w:val="20"/>
        </w:rPr>
        <w:t>19</w:t>
      </w:r>
      <w:r w:rsidRPr="00873BA2">
        <w:rPr>
          <w:rFonts w:ascii="Arial" w:hAnsi="Arial" w:cs="Arial"/>
          <w:color w:val="000000" w:themeColor="text1"/>
          <w:sz w:val="20"/>
          <w:szCs w:val="20"/>
        </w:rPr>
        <w:t xml:space="preserve">/ </w:t>
      </w:r>
      <w:r w:rsidR="005A54EF" w:rsidRPr="00873BA2">
        <w:rPr>
          <w:rFonts w:ascii="Arial" w:hAnsi="Arial" w:cs="Arial"/>
          <w:color w:val="000000" w:themeColor="text1"/>
          <w:sz w:val="20"/>
          <w:szCs w:val="20"/>
        </w:rPr>
        <w:t>0</w:t>
      </w:r>
      <w:r w:rsidR="00BB1077" w:rsidRPr="00873BA2">
        <w:rPr>
          <w:rFonts w:ascii="Arial" w:hAnsi="Arial" w:cs="Arial"/>
          <w:color w:val="000000" w:themeColor="text1"/>
          <w:sz w:val="20"/>
          <w:szCs w:val="20"/>
        </w:rPr>
        <w:t>2</w:t>
      </w:r>
      <w:r w:rsidRPr="00873BA2">
        <w:rPr>
          <w:rFonts w:ascii="Arial" w:hAnsi="Arial" w:cs="Arial"/>
          <w:color w:val="000000" w:themeColor="text1"/>
          <w:sz w:val="20"/>
          <w:szCs w:val="20"/>
        </w:rPr>
        <w:t>/ 20</w:t>
      </w:r>
      <w:r w:rsidR="005A54EF" w:rsidRPr="00873BA2">
        <w:rPr>
          <w:rFonts w:ascii="Arial" w:hAnsi="Arial" w:cs="Arial"/>
          <w:color w:val="000000" w:themeColor="text1"/>
          <w:sz w:val="20"/>
          <w:szCs w:val="20"/>
        </w:rPr>
        <w:t>20</w:t>
      </w:r>
    </w:p>
    <w:p w14:paraId="4F3DDC48" w14:textId="77777777" w:rsidR="009128C8" w:rsidRPr="00873BA2" w:rsidRDefault="009128C8" w:rsidP="00DE1640">
      <w:pPr>
        <w:ind w:left="-284"/>
        <w:jc w:val="both"/>
        <w:rPr>
          <w:rFonts w:ascii="Arial" w:hAnsi="Arial" w:cs="Arial"/>
          <w:color w:val="000000" w:themeColor="text1"/>
          <w:sz w:val="20"/>
          <w:szCs w:val="20"/>
        </w:rPr>
      </w:pPr>
    </w:p>
    <w:p w14:paraId="740ABDA9" w14:textId="2F09BAB1" w:rsidR="006208F1" w:rsidRPr="00873BA2" w:rsidRDefault="006208F1"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 xml:space="preserve">Welcome to another weekly Catholic Church News on Radio Maria. I am Nigel </w:t>
      </w:r>
      <w:proofErr w:type="spellStart"/>
      <w:r w:rsidRPr="00873BA2">
        <w:rPr>
          <w:rFonts w:ascii="Arial" w:hAnsi="Arial" w:cs="Arial"/>
          <w:color w:val="000000" w:themeColor="text1"/>
          <w:sz w:val="20"/>
          <w:szCs w:val="20"/>
        </w:rPr>
        <w:t>Akuani</w:t>
      </w:r>
      <w:proofErr w:type="spellEnd"/>
      <w:r w:rsidR="006D3422" w:rsidRPr="00873BA2">
        <w:rPr>
          <w:rFonts w:ascii="Arial" w:hAnsi="Arial" w:cs="Arial"/>
          <w:color w:val="000000" w:themeColor="text1"/>
          <w:sz w:val="20"/>
          <w:szCs w:val="20"/>
        </w:rPr>
        <w:t>,</w:t>
      </w:r>
      <w:r w:rsidRPr="00873BA2">
        <w:rPr>
          <w:rFonts w:ascii="Arial" w:hAnsi="Arial" w:cs="Arial"/>
          <w:color w:val="000000" w:themeColor="text1"/>
          <w:sz w:val="20"/>
          <w:szCs w:val="20"/>
        </w:rPr>
        <w:t xml:space="preserve"> and</w:t>
      </w:r>
      <w:r w:rsidR="00113B18" w:rsidRPr="00873BA2">
        <w:rPr>
          <w:rFonts w:ascii="Arial" w:hAnsi="Arial" w:cs="Arial"/>
          <w:color w:val="000000" w:themeColor="text1"/>
          <w:sz w:val="20"/>
          <w:szCs w:val="20"/>
        </w:rPr>
        <w:t xml:space="preserve"> I am</w:t>
      </w:r>
      <w:r w:rsidRPr="00873BA2">
        <w:rPr>
          <w:rFonts w:ascii="Arial" w:hAnsi="Arial" w:cs="Arial"/>
          <w:color w:val="000000" w:themeColor="text1"/>
          <w:sz w:val="20"/>
          <w:szCs w:val="20"/>
        </w:rPr>
        <w:t xml:space="preserve"> Rosemary </w:t>
      </w:r>
      <w:proofErr w:type="spellStart"/>
      <w:r w:rsidRPr="00873BA2">
        <w:rPr>
          <w:rFonts w:ascii="Arial" w:hAnsi="Arial" w:cs="Arial"/>
          <w:color w:val="000000" w:themeColor="text1"/>
          <w:sz w:val="20"/>
          <w:szCs w:val="20"/>
        </w:rPr>
        <w:t>Yambune</w:t>
      </w:r>
      <w:proofErr w:type="spellEnd"/>
      <w:r w:rsidRPr="00873BA2">
        <w:rPr>
          <w:rFonts w:ascii="Arial" w:hAnsi="Arial" w:cs="Arial"/>
          <w:color w:val="000000" w:themeColor="text1"/>
          <w:sz w:val="20"/>
          <w:szCs w:val="20"/>
        </w:rPr>
        <w:t xml:space="preserve"> with the news. </w:t>
      </w:r>
    </w:p>
    <w:p w14:paraId="7A1EB0A5" w14:textId="29F07EC7" w:rsidR="009128C8" w:rsidRPr="00873BA2" w:rsidRDefault="009128C8"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Our stories for the week:</w:t>
      </w:r>
    </w:p>
    <w:p w14:paraId="0A3C567D" w14:textId="77777777" w:rsidR="0008627D" w:rsidRPr="00873BA2" w:rsidRDefault="0008627D" w:rsidP="00DE1640">
      <w:pPr>
        <w:ind w:left="-284"/>
        <w:jc w:val="both"/>
        <w:rPr>
          <w:rFonts w:ascii="Arial" w:hAnsi="Arial" w:cs="Arial"/>
          <w:color w:val="000000" w:themeColor="text1"/>
          <w:sz w:val="20"/>
          <w:szCs w:val="20"/>
        </w:rPr>
      </w:pPr>
    </w:p>
    <w:p w14:paraId="383E4EE2" w14:textId="5324480B" w:rsidR="00B577B1" w:rsidRPr="00D038C7" w:rsidRDefault="009128C8" w:rsidP="00D038C7">
      <w:pPr>
        <w:pStyle w:val="ListParagraph"/>
        <w:numPr>
          <w:ilvl w:val="0"/>
          <w:numId w:val="1"/>
        </w:numPr>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Pope</w:t>
      </w:r>
      <w:r w:rsidR="004C7A71" w:rsidRPr="00873BA2">
        <w:rPr>
          <w:rFonts w:ascii="Arial" w:hAnsi="Arial" w:cs="Arial"/>
          <w:b/>
          <w:color w:val="000000" w:themeColor="text1"/>
          <w:sz w:val="20"/>
          <w:szCs w:val="20"/>
        </w:rPr>
        <w:t xml:space="preserve">: </w:t>
      </w:r>
      <w:r w:rsidR="004C7A71" w:rsidRPr="00873BA2">
        <w:rPr>
          <w:rFonts w:ascii="Arial" w:hAnsi="Arial" w:cs="Arial"/>
          <w:b/>
          <w:color w:val="000000" w:themeColor="text1"/>
          <w:sz w:val="20"/>
          <w:szCs w:val="20"/>
        </w:rPr>
        <w:t>“</w:t>
      </w:r>
      <w:r w:rsidR="004C7A71" w:rsidRPr="00873BA2">
        <w:rPr>
          <w:rFonts w:ascii="Arial" w:eastAsia="Times New Roman" w:hAnsi="Arial" w:cs="Arial"/>
          <w:b/>
          <w:color w:val="000000" w:themeColor="text1"/>
          <w:spacing w:val="-11"/>
          <w:sz w:val="20"/>
          <w:szCs w:val="20"/>
        </w:rPr>
        <w:t>God teaches us true freedom and responsibility”</w:t>
      </w:r>
      <w:r w:rsidR="001C321F" w:rsidRPr="00873BA2">
        <w:rPr>
          <w:rFonts w:ascii="Arial" w:hAnsi="Arial" w:cs="Arial"/>
          <w:b/>
          <w:color w:val="000000" w:themeColor="text1"/>
          <w:sz w:val="20"/>
          <w:szCs w:val="20"/>
        </w:rPr>
        <w:t xml:space="preserve"> </w:t>
      </w:r>
    </w:p>
    <w:p w14:paraId="58F59B87" w14:textId="778EB18C" w:rsidR="0050043A" w:rsidRPr="00873BA2" w:rsidRDefault="0050043A" w:rsidP="00DE1640">
      <w:pPr>
        <w:pStyle w:val="ListParagraph"/>
        <w:numPr>
          <w:ilvl w:val="0"/>
          <w:numId w:val="1"/>
        </w:numPr>
        <w:ind w:left="-284"/>
        <w:jc w:val="both"/>
        <w:rPr>
          <w:rFonts w:ascii="Arial" w:hAnsi="Arial" w:cs="Arial"/>
          <w:color w:val="000000" w:themeColor="text1"/>
          <w:sz w:val="20"/>
          <w:szCs w:val="20"/>
        </w:rPr>
      </w:pPr>
      <w:r w:rsidRPr="00873BA2">
        <w:rPr>
          <w:rFonts w:ascii="Arial" w:hAnsi="Arial" w:cs="Arial"/>
          <w:b/>
          <w:bCs/>
          <w:color w:val="000000" w:themeColor="text1"/>
          <w:sz w:val="20"/>
          <w:szCs w:val="20"/>
        </w:rPr>
        <w:t>Federation of Religious</w:t>
      </w:r>
      <w:r w:rsidR="002A7F1D" w:rsidRPr="00873BA2">
        <w:rPr>
          <w:rFonts w:ascii="Arial" w:hAnsi="Arial" w:cs="Arial"/>
          <w:b/>
          <w:bCs/>
          <w:color w:val="000000" w:themeColor="text1"/>
          <w:sz w:val="20"/>
          <w:szCs w:val="20"/>
        </w:rPr>
        <w:t xml:space="preserve"> </w:t>
      </w:r>
      <w:r w:rsidR="00CB03C3" w:rsidRPr="00873BA2">
        <w:rPr>
          <w:rFonts w:ascii="Arial" w:hAnsi="Arial" w:cs="Arial"/>
          <w:b/>
          <w:bCs/>
          <w:color w:val="000000" w:themeColor="text1"/>
          <w:sz w:val="20"/>
          <w:szCs w:val="20"/>
        </w:rPr>
        <w:t>h</w:t>
      </w:r>
      <w:r w:rsidR="002A7F1D" w:rsidRPr="00873BA2">
        <w:rPr>
          <w:rFonts w:ascii="Arial" w:hAnsi="Arial" w:cs="Arial"/>
          <w:b/>
          <w:bCs/>
          <w:color w:val="000000" w:themeColor="text1"/>
          <w:sz w:val="20"/>
          <w:szCs w:val="20"/>
        </w:rPr>
        <w:t>osts 2020 AGM</w:t>
      </w:r>
    </w:p>
    <w:p w14:paraId="46E0A9BB" w14:textId="4F49223E" w:rsidR="001C13AA" w:rsidRPr="00873BA2" w:rsidRDefault="0038753D" w:rsidP="00DE1640">
      <w:pPr>
        <w:pStyle w:val="ListParagraph"/>
        <w:numPr>
          <w:ilvl w:val="0"/>
          <w:numId w:val="1"/>
        </w:numPr>
        <w:ind w:left="-284"/>
        <w:jc w:val="both"/>
        <w:rPr>
          <w:rFonts w:ascii="Arial" w:hAnsi="Arial" w:cs="Arial"/>
          <w:color w:val="000000" w:themeColor="text1"/>
          <w:sz w:val="20"/>
          <w:szCs w:val="20"/>
        </w:rPr>
      </w:pPr>
      <w:r w:rsidRPr="00873BA2">
        <w:rPr>
          <w:rFonts w:ascii="Arial" w:hAnsi="Arial" w:cs="Arial"/>
          <w:b/>
          <w:color w:val="000000" w:themeColor="text1"/>
          <w:sz w:val="20"/>
          <w:szCs w:val="20"/>
        </w:rPr>
        <w:t xml:space="preserve">Religious Urged to Dedicate Themselves to the Lord </w:t>
      </w:r>
    </w:p>
    <w:p w14:paraId="3B9810B1" w14:textId="2421CAFE" w:rsidR="00E061A4" w:rsidRPr="00873BA2" w:rsidRDefault="00D87D3D" w:rsidP="00DE1640">
      <w:pPr>
        <w:pStyle w:val="ListParagraph"/>
        <w:numPr>
          <w:ilvl w:val="0"/>
          <w:numId w:val="1"/>
        </w:numPr>
        <w:ind w:left="-284"/>
        <w:jc w:val="both"/>
        <w:rPr>
          <w:rFonts w:ascii="Arial" w:hAnsi="Arial" w:cs="Arial"/>
          <w:color w:val="000000" w:themeColor="text1"/>
          <w:sz w:val="20"/>
          <w:szCs w:val="20"/>
        </w:rPr>
      </w:pPr>
      <w:r w:rsidRPr="00873BA2">
        <w:rPr>
          <w:rFonts w:ascii="Arial" w:hAnsi="Arial" w:cs="Arial"/>
          <w:b/>
          <w:color w:val="000000" w:themeColor="text1"/>
          <w:sz w:val="20"/>
          <w:szCs w:val="20"/>
        </w:rPr>
        <w:t xml:space="preserve">CCHS Observes </w:t>
      </w:r>
      <w:r w:rsidR="0050043A" w:rsidRPr="00873BA2">
        <w:rPr>
          <w:rFonts w:ascii="Arial" w:hAnsi="Arial" w:cs="Arial"/>
          <w:b/>
          <w:color w:val="000000" w:themeColor="text1"/>
          <w:sz w:val="20"/>
          <w:szCs w:val="20"/>
        </w:rPr>
        <w:t>World Day of the SICK</w:t>
      </w:r>
    </w:p>
    <w:p w14:paraId="7F3672D4" w14:textId="294D7396" w:rsidR="00451A14" w:rsidRPr="00873BA2" w:rsidRDefault="00451A14" w:rsidP="00DE1640">
      <w:pPr>
        <w:pStyle w:val="ListParagraph"/>
        <w:numPr>
          <w:ilvl w:val="0"/>
          <w:numId w:val="1"/>
        </w:numPr>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 xml:space="preserve">Eucharistic Celebration held </w:t>
      </w:r>
      <w:r w:rsidR="00C13694" w:rsidRPr="00873BA2">
        <w:rPr>
          <w:rFonts w:ascii="Arial" w:hAnsi="Arial" w:cs="Arial"/>
          <w:b/>
          <w:color w:val="000000" w:themeColor="text1"/>
          <w:sz w:val="20"/>
          <w:szCs w:val="20"/>
        </w:rPr>
        <w:t>in Honour of</w:t>
      </w:r>
      <w:r w:rsidRPr="00873BA2">
        <w:rPr>
          <w:rFonts w:ascii="Arial" w:hAnsi="Arial" w:cs="Arial"/>
          <w:b/>
          <w:color w:val="000000" w:themeColor="text1"/>
          <w:sz w:val="20"/>
          <w:szCs w:val="20"/>
        </w:rPr>
        <w:t xml:space="preserve"> new CPS Members</w:t>
      </w:r>
      <w:r w:rsidRPr="00873BA2">
        <w:rPr>
          <w:rFonts w:ascii="Arial" w:hAnsi="Arial" w:cs="Arial"/>
          <w:b/>
          <w:color w:val="000000" w:themeColor="text1"/>
          <w:sz w:val="20"/>
          <w:szCs w:val="20"/>
        </w:rPr>
        <w:t xml:space="preserve"> </w:t>
      </w:r>
    </w:p>
    <w:p w14:paraId="697DA24E" w14:textId="45AC549A" w:rsidR="00BB1077" w:rsidRPr="00873BA2" w:rsidRDefault="00E061A4" w:rsidP="00DE1640">
      <w:pPr>
        <w:pStyle w:val="ListParagraph"/>
        <w:numPr>
          <w:ilvl w:val="0"/>
          <w:numId w:val="1"/>
        </w:numPr>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 xml:space="preserve">CPS Voices </w:t>
      </w:r>
      <w:r w:rsidR="00860B13" w:rsidRPr="00873BA2">
        <w:rPr>
          <w:rFonts w:ascii="Arial" w:hAnsi="Arial" w:cs="Arial"/>
          <w:b/>
          <w:color w:val="000000" w:themeColor="text1"/>
          <w:sz w:val="20"/>
          <w:szCs w:val="20"/>
        </w:rPr>
        <w:t xml:space="preserve">Concern </w:t>
      </w:r>
      <w:r w:rsidRPr="00873BA2">
        <w:rPr>
          <w:rFonts w:ascii="Arial" w:hAnsi="Arial" w:cs="Arial"/>
          <w:b/>
          <w:color w:val="000000" w:themeColor="text1"/>
          <w:sz w:val="20"/>
          <w:szCs w:val="20"/>
        </w:rPr>
        <w:t xml:space="preserve">on </w:t>
      </w:r>
      <w:proofErr w:type="spellStart"/>
      <w:r w:rsidRPr="00873BA2">
        <w:rPr>
          <w:rFonts w:ascii="Arial" w:hAnsi="Arial" w:cs="Arial"/>
          <w:b/>
          <w:color w:val="000000" w:themeColor="text1"/>
          <w:sz w:val="20"/>
          <w:szCs w:val="20"/>
        </w:rPr>
        <w:t>P’Nyang</w:t>
      </w:r>
      <w:proofErr w:type="spellEnd"/>
      <w:r w:rsidRPr="00873BA2">
        <w:rPr>
          <w:rFonts w:ascii="Arial" w:hAnsi="Arial" w:cs="Arial"/>
          <w:b/>
          <w:color w:val="000000" w:themeColor="text1"/>
          <w:sz w:val="20"/>
          <w:szCs w:val="20"/>
        </w:rPr>
        <w:t xml:space="preserve"> Gas Project Negotiations</w:t>
      </w:r>
    </w:p>
    <w:p w14:paraId="7FB254AC" w14:textId="77777777" w:rsidR="00BB1077" w:rsidRPr="00873BA2" w:rsidRDefault="00BB1077" w:rsidP="00DE1640">
      <w:pPr>
        <w:pStyle w:val="ListParagraph"/>
        <w:ind w:left="-284"/>
        <w:jc w:val="both"/>
        <w:rPr>
          <w:rFonts w:ascii="Arial" w:hAnsi="Arial" w:cs="Arial"/>
          <w:b/>
          <w:color w:val="000000" w:themeColor="text1"/>
          <w:sz w:val="20"/>
          <w:szCs w:val="20"/>
        </w:rPr>
      </w:pPr>
    </w:p>
    <w:p w14:paraId="4373B7F9" w14:textId="77777777" w:rsidR="00DE1640" w:rsidRPr="00873BA2" w:rsidRDefault="009128C8" w:rsidP="00DE1640">
      <w:pPr>
        <w:pStyle w:val="ListParagraph"/>
        <w:ind w:left="-284"/>
        <w:jc w:val="both"/>
        <w:rPr>
          <w:rFonts w:ascii="Arial" w:hAnsi="Arial" w:cs="Arial"/>
          <w:color w:val="000000" w:themeColor="text1"/>
          <w:sz w:val="20"/>
          <w:szCs w:val="20"/>
        </w:rPr>
      </w:pPr>
      <w:r w:rsidRPr="00873BA2">
        <w:rPr>
          <w:rFonts w:ascii="Arial" w:hAnsi="Arial" w:cs="Arial"/>
          <w:color w:val="000000" w:themeColor="text1"/>
          <w:sz w:val="20"/>
          <w:szCs w:val="20"/>
        </w:rPr>
        <w:t>……………………………………………………………………………………………………………………</w:t>
      </w:r>
    </w:p>
    <w:p w14:paraId="58D14551" w14:textId="77777777" w:rsidR="00DE1640" w:rsidRPr="00873BA2" w:rsidRDefault="00DE1640" w:rsidP="00DE1640">
      <w:pPr>
        <w:pStyle w:val="ListParagraph"/>
        <w:ind w:left="-284"/>
        <w:jc w:val="both"/>
        <w:rPr>
          <w:rFonts w:ascii="Arial" w:hAnsi="Arial" w:cs="Arial"/>
          <w:color w:val="000000" w:themeColor="text1"/>
          <w:sz w:val="20"/>
          <w:szCs w:val="20"/>
        </w:rPr>
      </w:pPr>
    </w:p>
    <w:p w14:paraId="2F74D0B3" w14:textId="49659350" w:rsidR="00A6758C" w:rsidRPr="00873BA2" w:rsidRDefault="009128C8" w:rsidP="00DE1640">
      <w:pPr>
        <w:pStyle w:val="ListParagraph"/>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News Item 1 – Pope</w:t>
      </w:r>
      <w:r w:rsidR="001C321F" w:rsidRPr="00873BA2">
        <w:rPr>
          <w:rFonts w:ascii="Arial" w:hAnsi="Arial" w:cs="Arial"/>
          <w:b/>
          <w:color w:val="000000" w:themeColor="text1"/>
          <w:sz w:val="20"/>
          <w:szCs w:val="20"/>
        </w:rPr>
        <w:t>:</w:t>
      </w:r>
      <w:r w:rsidR="005F2D4B" w:rsidRPr="00873BA2">
        <w:rPr>
          <w:rFonts w:ascii="Arial" w:hAnsi="Arial" w:cs="Arial"/>
          <w:b/>
          <w:color w:val="000000" w:themeColor="text1"/>
          <w:sz w:val="20"/>
          <w:szCs w:val="20"/>
        </w:rPr>
        <w:t xml:space="preserve"> “</w:t>
      </w:r>
      <w:r w:rsidR="005F2D4B" w:rsidRPr="00873BA2">
        <w:rPr>
          <w:rFonts w:ascii="Arial" w:eastAsia="Times New Roman" w:hAnsi="Arial" w:cs="Arial"/>
          <w:b/>
          <w:color w:val="000000" w:themeColor="text1"/>
          <w:spacing w:val="-11"/>
          <w:sz w:val="20"/>
          <w:szCs w:val="20"/>
        </w:rPr>
        <w:t>God teaches us true freedom and responsibilit</w:t>
      </w:r>
      <w:r w:rsidR="005F2D4B" w:rsidRPr="00873BA2">
        <w:rPr>
          <w:rFonts w:ascii="Arial" w:eastAsia="Times New Roman" w:hAnsi="Arial" w:cs="Arial"/>
          <w:b/>
          <w:color w:val="000000" w:themeColor="text1"/>
          <w:spacing w:val="-11"/>
          <w:sz w:val="20"/>
          <w:szCs w:val="20"/>
        </w:rPr>
        <w:t>y”</w:t>
      </w:r>
    </w:p>
    <w:p w14:paraId="0D0C4A35" w14:textId="77777777" w:rsidR="00DE1640" w:rsidRPr="00873BA2" w:rsidRDefault="00DE1640" w:rsidP="00DE1640">
      <w:pPr>
        <w:ind w:left="-284"/>
        <w:jc w:val="both"/>
        <w:rPr>
          <w:rFonts w:ascii="Arial" w:hAnsi="Arial" w:cs="Arial"/>
          <w:b/>
          <w:bCs/>
          <w:color w:val="000000" w:themeColor="text1"/>
          <w:sz w:val="20"/>
          <w:szCs w:val="20"/>
        </w:rPr>
      </w:pPr>
    </w:p>
    <w:p w14:paraId="0642C1DD" w14:textId="621249B6" w:rsidR="004816B6" w:rsidRDefault="002B50B9" w:rsidP="004816B6">
      <w:pPr>
        <w:ind w:left="-284"/>
        <w:jc w:val="both"/>
        <w:rPr>
          <w:rFonts w:ascii="Arial" w:hAnsi="Arial" w:cs="Arial"/>
          <w:color w:val="000000" w:themeColor="text1"/>
          <w:sz w:val="20"/>
          <w:szCs w:val="20"/>
        </w:rPr>
      </w:pPr>
      <w:r w:rsidRPr="002B50B9">
        <w:rPr>
          <w:rFonts w:ascii="Arial" w:hAnsi="Arial" w:cs="Arial"/>
          <w:color w:val="000000" w:themeColor="text1"/>
          <w:sz w:val="20"/>
          <w:szCs w:val="20"/>
        </w:rPr>
        <w:t>God came into the world to give us His Grace so we can do His will</w:t>
      </w:r>
      <w:r w:rsidR="002232E2">
        <w:rPr>
          <w:rFonts w:ascii="Arial" w:hAnsi="Arial" w:cs="Arial"/>
          <w:color w:val="000000" w:themeColor="text1"/>
          <w:sz w:val="20"/>
          <w:szCs w:val="20"/>
        </w:rPr>
        <w:t>.  T</w:t>
      </w:r>
      <w:r w:rsidRPr="002B50B9">
        <w:rPr>
          <w:rFonts w:ascii="Arial" w:hAnsi="Arial" w:cs="Arial"/>
          <w:color w:val="000000" w:themeColor="text1"/>
          <w:sz w:val="20"/>
          <w:szCs w:val="20"/>
        </w:rPr>
        <w:t>hrough His law</w:t>
      </w:r>
      <w:r w:rsidR="002232E2">
        <w:rPr>
          <w:rFonts w:ascii="Arial" w:hAnsi="Arial" w:cs="Arial"/>
          <w:color w:val="000000" w:themeColor="text1"/>
          <w:sz w:val="20"/>
          <w:szCs w:val="20"/>
        </w:rPr>
        <w:t xml:space="preserve">, </w:t>
      </w:r>
      <w:r w:rsidRPr="002B50B9">
        <w:rPr>
          <w:rFonts w:ascii="Arial" w:hAnsi="Arial" w:cs="Arial"/>
          <w:color w:val="000000" w:themeColor="text1"/>
          <w:sz w:val="20"/>
          <w:szCs w:val="20"/>
        </w:rPr>
        <w:t>Jesus teaches us true freedom and responsibility</w:t>
      </w:r>
      <w:r w:rsidR="004816B6">
        <w:rPr>
          <w:rFonts w:ascii="Arial" w:hAnsi="Arial" w:cs="Arial"/>
          <w:color w:val="000000" w:themeColor="text1"/>
          <w:sz w:val="20"/>
          <w:szCs w:val="20"/>
        </w:rPr>
        <w:t xml:space="preserve">. This was the reflection shared by Pope Francis </w:t>
      </w:r>
      <w:r w:rsidRPr="002B50B9">
        <w:rPr>
          <w:rFonts w:ascii="Arial" w:hAnsi="Arial" w:cs="Arial"/>
          <w:color w:val="000000" w:themeColor="text1"/>
          <w:sz w:val="20"/>
          <w:szCs w:val="20"/>
        </w:rPr>
        <w:t>to the pilgrims gathered in St. Peter’s Square for the </w:t>
      </w:r>
      <w:r w:rsidRPr="002B50B9">
        <w:rPr>
          <w:rFonts w:ascii="Arial" w:hAnsi="Arial" w:cs="Arial"/>
          <w:bCs/>
          <w:color w:val="000000" w:themeColor="text1"/>
          <w:sz w:val="20"/>
          <w:szCs w:val="20"/>
        </w:rPr>
        <w:t>Angelus</w:t>
      </w:r>
      <w:r w:rsidR="00873BA2">
        <w:rPr>
          <w:rFonts w:ascii="Arial" w:hAnsi="Arial" w:cs="Arial"/>
          <w:bCs/>
          <w:color w:val="000000" w:themeColor="text1"/>
          <w:sz w:val="20"/>
          <w:szCs w:val="20"/>
        </w:rPr>
        <w:t xml:space="preserve"> on Sunday 16</w:t>
      </w:r>
      <w:r w:rsidR="00873BA2" w:rsidRPr="00873BA2">
        <w:rPr>
          <w:rFonts w:ascii="Arial" w:hAnsi="Arial" w:cs="Arial"/>
          <w:bCs/>
          <w:color w:val="000000" w:themeColor="text1"/>
          <w:sz w:val="20"/>
          <w:szCs w:val="20"/>
          <w:vertAlign w:val="superscript"/>
        </w:rPr>
        <w:t>th</w:t>
      </w:r>
      <w:r w:rsidR="00873BA2">
        <w:rPr>
          <w:rFonts w:ascii="Arial" w:hAnsi="Arial" w:cs="Arial"/>
          <w:bCs/>
          <w:color w:val="000000" w:themeColor="text1"/>
          <w:sz w:val="20"/>
          <w:szCs w:val="20"/>
        </w:rPr>
        <w:t xml:space="preserve"> February</w:t>
      </w:r>
      <w:r w:rsidR="004816B6">
        <w:rPr>
          <w:rFonts w:ascii="Arial" w:hAnsi="Arial" w:cs="Arial"/>
          <w:color w:val="000000" w:themeColor="text1"/>
          <w:sz w:val="20"/>
          <w:szCs w:val="20"/>
        </w:rPr>
        <w:t>.</w:t>
      </w:r>
      <w:r w:rsidRPr="002B50B9">
        <w:rPr>
          <w:rFonts w:ascii="Arial" w:hAnsi="Arial" w:cs="Arial"/>
          <w:color w:val="000000" w:themeColor="text1"/>
          <w:sz w:val="20"/>
          <w:szCs w:val="20"/>
        </w:rPr>
        <w:t xml:space="preserve"> </w:t>
      </w:r>
    </w:p>
    <w:p w14:paraId="78A4AD0E" w14:textId="77777777" w:rsidR="004816B6" w:rsidRDefault="004816B6" w:rsidP="004816B6">
      <w:pPr>
        <w:ind w:left="-284"/>
        <w:jc w:val="both"/>
        <w:rPr>
          <w:rFonts w:ascii="Arial" w:hAnsi="Arial" w:cs="Arial"/>
          <w:color w:val="000000" w:themeColor="text1"/>
          <w:sz w:val="20"/>
          <w:szCs w:val="20"/>
        </w:rPr>
      </w:pPr>
    </w:p>
    <w:p w14:paraId="1F625643" w14:textId="54C96398" w:rsidR="00873BA2" w:rsidRPr="00873BA2" w:rsidRDefault="0056273D" w:rsidP="00641CB7">
      <w:pPr>
        <w:ind w:left="-284"/>
        <w:jc w:val="both"/>
        <w:rPr>
          <w:rFonts w:ascii="Arial" w:hAnsi="Arial" w:cs="Arial"/>
          <w:color w:val="000000" w:themeColor="text1"/>
          <w:sz w:val="20"/>
          <w:szCs w:val="20"/>
        </w:rPr>
      </w:pPr>
      <w:r>
        <w:rPr>
          <w:rFonts w:ascii="Arial" w:hAnsi="Arial" w:cs="Arial"/>
          <w:color w:val="000000" w:themeColor="text1"/>
          <w:sz w:val="20"/>
          <w:szCs w:val="20"/>
        </w:rPr>
        <w:t>The Pope</w:t>
      </w:r>
      <w:r w:rsidR="004816B6">
        <w:rPr>
          <w:rFonts w:ascii="Arial" w:hAnsi="Arial" w:cs="Arial"/>
          <w:color w:val="000000" w:themeColor="text1"/>
          <w:sz w:val="20"/>
          <w:szCs w:val="20"/>
        </w:rPr>
        <w:t xml:space="preserve"> recalled</w:t>
      </w:r>
      <w:r w:rsidR="002B50B9" w:rsidRPr="002B50B9">
        <w:rPr>
          <w:rFonts w:ascii="Arial" w:hAnsi="Arial" w:cs="Arial"/>
          <w:color w:val="000000" w:themeColor="text1"/>
          <w:sz w:val="20"/>
          <w:szCs w:val="20"/>
        </w:rPr>
        <w:t xml:space="preserve"> the Gospel reading from the "Sermon on the Mount" </w:t>
      </w:r>
      <w:r w:rsidR="00641CB7">
        <w:rPr>
          <w:rFonts w:ascii="Arial" w:hAnsi="Arial" w:cs="Arial"/>
          <w:color w:val="000000" w:themeColor="text1"/>
          <w:sz w:val="20"/>
          <w:szCs w:val="20"/>
        </w:rPr>
        <w:t xml:space="preserve">that </w:t>
      </w:r>
      <w:r w:rsidR="002B50B9" w:rsidRPr="002B50B9">
        <w:rPr>
          <w:rFonts w:ascii="Arial" w:hAnsi="Arial" w:cs="Arial"/>
          <w:color w:val="000000" w:themeColor="text1"/>
          <w:sz w:val="20"/>
          <w:szCs w:val="20"/>
        </w:rPr>
        <w:t>deal</w:t>
      </w:r>
      <w:r w:rsidR="00641CB7">
        <w:rPr>
          <w:rFonts w:ascii="Arial" w:hAnsi="Arial" w:cs="Arial"/>
          <w:color w:val="000000" w:themeColor="text1"/>
          <w:sz w:val="20"/>
          <w:szCs w:val="20"/>
        </w:rPr>
        <w:t>t</w:t>
      </w:r>
      <w:r w:rsidR="002B50B9" w:rsidRPr="002B50B9">
        <w:rPr>
          <w:rFonts w:ascii="Arial" w:hAnsi="Arial" w:cs="Arial"/>
          <w:color w:val="000000" w:themeColor="text1"/>
          <w:sz w:val="20"/>
          <w:szCs w:val="20"/>
        </w:rPr>
        <w:t xml:space="preserve"> with the subject of the fulfilment of the Law</w:t>
      </w:r>
      <w:r w:rsidR="002232E2">
        <w:rPr>
          <w:rFonts w:ascii="Arial" w:hAnsi="Arial" w:cs="Arial"/>
          <w:color w:val="000000" w:themeColor="text1"/>
          <w:sz w:val="20"/>
          <w:szCs w:val="20"/>
        </w:rPr>
        <w:t>.  He</w:t>
      </w:r>
      <w:r w:rsidR="00641CB7">
        <w:rPr>
          <w:rFonts w:ascii="Arial" w:hAnsi="Arial" w:cs="Arial"/>
          <w:color w:val="000000" w:themeColor="text1"/>
          <w:sz w:val="20"/>
          <w:szCs w:val="20"/>
        </w:rPr>
        <w:t xml:space="preserve"> </w:t>
      </w:r>
      <w:r w:rsidR="00873BA2">
        <w:rPr>
          <w:rFonts w:ascii="Arial" w:hAnsi="Arial" w:cs="Arial"/>
          <w:color w:val="000000" w:themeColor="text1"/>
          <w:sz w:val="20"/>
          <w:szCs w:val="20"/>
          <w:shd w:val="clear" w:color="auto" w:fill="FFFFFF"/>
        </w:rPr>
        <w:t xml:space="preserve">warned </w:t>
      </w:r>
      <w:r>
        <w:rPr>
          <w:rFonts w:ascii="Arial" w:hAnsi="Arial" w:cs="Arial"/>
          <w:color w:val="000000" w:themeColor="text1"/>
          <w:sz w:val="20"/>
          <w:szCs w:val="20"/>
          <w:shd w:val="clear" w:color="auto" w:fill="FFFFFF"/>
        </w:rPr>
        <w:t xml:space="preserve">of the consequences </w:t>
      </w:r>
      <w:r w:rsidR="00873BA2" w:rsidRPr="00873BA2">
        <w:rPr>
          <w:rFonts w:ascii="Arial" w:hAnsi="Arial" w:cs="Arial"/>
          <w:color w:val="000000" w:themeColor="text1"/>
          <w:sz w:val="20"/>
          <w:szCs w:val="20"/>
          <w:shd w:val="clear" w:color="auto" w:fill="FFFFFF"/>
        </w:rPr>
        <w:t xml:space="preserve">in </w:t>
      </w:r>
      <w:r w:rsidR="003C70B1">
        <w:rPr>
          <w:rFonts w:ascii="Arial" w:hAnsi="Arial" w:cs="Arial"/>
          <w:color w:val="000000" w:themeColor="text1"/>
          <w:sz w:val="20"/>
          <w:szCs w:val="20"/>
          <w:shd w:val="clear" w:color="auto" w:fill="FFFFFF"/>
        </w:rPr>
        <w:t xml:space="preserve">the abuse of freedom and responsibility. </w:t>
      </w:r>
    </w:p>
    <w:p w14:paraId="30971319" w14:textId="77777777" w:rsidR="00873BA2" w:rsidRPr="00873BA2" w:rsidRDefault="00873BA2" w:rsidP="00DE1640">
      <w:pPr>
        <w:ind w:left="-284"/>
        <w:jc w:val="both"/>
        <w:rPr>
          <w:rFonts w:ascii="Arial" w:hAnsi="Arial" w:cs="Arial"/>
          <w:color w:val="000000" w:themeColor="text1"/>
          <w:sz w:val="20"/>
          <w:szCs w:val="20"/>
        </w:rPr>
      </w:pPr>
    </w:p>
    <w:p w14:paraId="17D93696" w14:textId="6D8BB764" w:rsidR="00DE1640" w:rsidRPr="00DE1640" w:rsidRDefault="0056273D" w:rsidP="00DE1640">
      <w:pPr>
        <w:ind w:left="-284"/>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He</w:t>
      </w:r>
      <w:r w:rsidR="00DE1640" w:rsidRPr="00DE1640">
        <w:rPr>
          <w:rFonts w:ascii="Arial" w:hAnsi="Arial" w:cs="Arial"/>
          <w:color w:val="000000" w:themeColor="text1"/>
          <w:sz w:val="20"/>
          <w:szCs w:val="20"/>
          <w:shd w:val="clear" w:color="auto" w:fill="FFFFFF"/>
        </w:rPr>
        <w:t xml:space="preserve"> </w:t>
      </w:r>
      <w:r w:rsidR="00D038C7">
        <w:rPr>
          <w:rFonts w:ascii="Arial" w:hAnsi="Arial" w:cs="Arial"/>
          <w:color w:val="000000" w:themeColor="text1"/>
          <w:sz w:val="20"/>
          <w:szCs w:val="20"/>
          <w:shd w:val="clear" w:color="auto" w:fill="FFFFFF"/>
        </w:rPr>
        <w:t>urged</w:t>
      </w:r>
      <w:r w:rsidR="00DE1640" w:rsidRPr="00DE1640">
        <w:rPr>
          <w:rFonts w:ascii="Arial" w:hAnsi="Arial" w:cs="Arial"/>
          <w:color w:val="000000" w:themeColor="text1"/>
          <w:sz w:val="20"/>
          <w:szCs w:val="20"/>
          <w:shd w:val="clear" w:color="auto" w:fill="FFFFFF"/>
        </w:rPr>
        <w:t xml:space="preserve"> believers to trust and entrust themselves to Him and to His grace, “welcoming the hand that He holds out to us constantly, so that our efforts and our necessary commitment can be sustained by His help, that is filled with goodness and mercy.”</w:t>
      </w:r>
    </w:p>
    <w:p w14:paraId="6B1AE5DC" w14:textId="77777777" w:rsidR="00DE1640" w:rsidRPr="00873BA2" w:rsidRDefault="00DE1640" w:rsidP="00DE1640">
      <w:pPr>
        <w:ind w:left="-284"/>
        <w:jc w:val="both"/>
        <w:rPr>
          <w:rFonts w:ascii="Arial" w:hAnsi="Arial" w:cs="Arial"/>
          <w:color w:val="000000" w:themeColor="text1"/>
          <w:sz w:val="20"/>
          <w:szCs w:val="20"/>
        </w:rPr>
      </w:pPr>
    </w:p>
    <w:p w14:paraId="30736EAA" w14:textId="77777777" w:rsidR="009128C8" w:rsidRPr="00873BA2" w:rsidRDefault="009128C8" w:rsidP="00DE1640">
      <w:pPr>
        <w:pStyle w:val="NormalWeb"/>
        <w:spacing w:before="0" w:beforeAutospacing="0" w:after="0" w:afterAutospacing="0"/>
        <w:ind w:left="-284"/>
        <w:jc w:val="both"/>
        <w:rPr>
          <w:rFonts w:ascii="Arial" w:hAnsi="Arial" w:cs="Arial"/>
          <w:color w:val="000000" w:themeColor="text1"/>
          <w:sz w:val="20"/>
          <w:szCs w:val="20"/>
        </w:rPr>
      </w:pPr>
      <w:r w:rsidRPr="00873BA2">
        <w:rPr>
          <w:rFonts w:ascii="Arial" w:hAnsi="Arial" w:cs="Arial"/>
          <w:color w:val="000000" w:themeColor="text1"/>
          <w:sz w:val="20"/>
          <w:szCs w:val="20"/>
        </w:rPr>
        <w:t>…………………………………………...ENDS………………………………………………………………….</w:t>
      </w:r>
    </w:p>
    <w:p w14:paraId="4FE539D3" w14:textId="15A7E807" w:rsidR="00240F82" w:rsidRPr="00873BA2" w:rsidRDefault="00240F82" w:rsidP="00DE1640">
      <w:pPr>
        <w:pStyle w:val="NormalWeb"/>
        <w:spacing w:before="0" w:beforeAutospacing="0" w:after="0" w:afterAutospacing="0"/>
        <w:ind w:left="-284"/>
        <w:jc w:val="both"/>
        <w:rPr>
          <w:rFonts w:ascii="Arial" w:hAnsi="Arial" w:cs="Arial"/>
          <w:color w:val="000000" w:themeColor="text1"/>
          <w:sz w:val="20"/>
          <w:szCs w:val="20"/>
        </w:rPr>
      </w:pPr>
    </w:p>
    <w:p w14:paraId="289C6AC9" w14:textId="5635EDC8" w:rsidR="00F32A12" w:rsidRPr="00D038C7" w:rsidRDefault="00E15DD4" w:rsidP="00D038C7">
      <w:pPr>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News item 2 –</w:t>
      </w:r>
      <w:r w:rsidR="00406678" w:rsidRPr="00873BA2">
        <w:rPr>
          <w:rFonts w:ascii="Arial" w:hAnsi="Arial" w:cs="Arial"/>
          <w:b/>
          <w:color w:val="000000" w:themeColor="text1"/>
          <w:sz w:val="20"/>
          <w:szCs w:val="20"/>
        </w:rPr>
        <w:t xml:space="preserve"> </w:t>
      </w:r>
      <w:r w:rsidR="00F32A12" w:rsidRPr="00873BA2">
        <w:rPr>
          <w:rFonts w:ascii="Arial" w:hAnsi="Arial" w:cs="Arial"/>
          <w:b/>
          <w:bCs/>
          <w:color w:val="000000" w:themeColor="text1"/>
          <w:sz w:val="20"/>
          <w:szCs w:val="20"/>
        </w:rPr>
        <w:t>Federation of Religious</w:t>
      </w:r>
      <w:r w:rsidR="00406678" w:rsidRPr="00873BA2">
        <w:rPr>
          <w:rFonts w:ascii="Arial" w:hAnsi="Arial" w:cs="Arial"/>
          <w:b/>
          <w:bCs/>
          <w:color w:val="000000" w:themeColor="text1"/>
          <w:sz w:val="20"/>
          <w:szCs w:val="20"/>
        </w:rPr>
        <w:t xml:space="preserve"> </w:t>
      </w:r>
      <w:r w:rsidR="002A5D64" w:rsidRPr="00873BA2">
        <w:rPr>
          <w:rFonts w:ascii="Arial" w:hAnsi="Arial" w:cs="Arial"/>
          <w:b/>
          <w:bCs/>
          <w:color w:val="000000" w:themeColor="text1"/>
          <w:sz w:val="20"/>
          <w:szCs w:val="20"/>
        </w:rPr>
        <w:t>h</w:t>
      </w:r>
      <w:r w:rsidR="00406678" w:rsidRPr="00873BA2">
        <w:rPr>
          <w:rFonts w:ascii="Arial" w:hAnsi="Arial" w:cs="Arial"/>
          <w:b/>
          <w:bCs/>
          <w:color w:val="000000" w:themeColor="text1"/>
          <w:sz w:val="20"/>
          <w:szCs w:val="20"/>
        </w:rPr>
        <w:t>osts 2020 AGM</w:t>
      </w:r>
    </w:p>
    <w:p w14:paraId="13B96030" w14:textId="77777777" w:rsidR="00F32A12" w:rsidRPr="00873BA2" w:rsidRDefault="00F32A12"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 </w:t>
      </w:r>
    </w:p>
    <w:p w14:paraId="3D5C0B79" w14:textId="7B54E1EE" w:rsidR="002F5D3F" w:rsidRPr="00873BA2" w:rsidRDefault="00F32A12"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Th</w:t>
      </w:r>
      <w:r w:rsidR="002F5D3F" w:rsidRPr="00873BA2">
        <w:rPr>
          <w:rFonts w:ascii="Arial" w:hAnsi="Arial" w:cs="Arial"/>
          <w:color w:val="000000" w:themeColor="text1"/>
          <w:sz w:val="20"/>
          <w:szCs w:val="20"/>
        </w:rPr>
        <w:t>e</w:t>
      </w:r>
      <w:r w:rsidRPr="00873BA2">
        <w:rPr>
          <w:rFonts w:ascii="Arial" w:hAnsi="Arial" w:cs="Arial"/>
          <w:color w:val="000000" w:themeColor="text1"/>
          <w:sz w:val="20"/>
          <w:szCs w:val="20"/>
        </w:rPr>
        <w:t xml:space="preserve"> Federation of Religious </w:t>
      </w:r>
      <w:r w:rsidR="001D7BC5" w:rsidRPr="00873BA2">
        <w:rPr>
          <w:rFonts w:ascii="Arial" w:hAnsi="Arial" w:cs="Arial"/>
          <w:color w:val="000000" w:themeColor="text1"/>
          <w:sz w:val="20"/>
          <w:szCs w:val="20"/>
        </w:rPr>
        <w:t xml:space="preserve">has </w:t>
      </w:r>
      <w:r w:rsidRPr="00873BA2">
        <w:rPr>
          <w:rFonts w:ascii="Arial" w:hAnsi="Arial" w:cs="Arial"/>
          <w:color w:val="000000" w:themeColor="text1"/>
          <w:sz w:val="20"/>
          <w:szCs w:val="20"/>
        </w:rPr>
        <w:t xml:space="preserve">held its </w:t>
      </w:r>
      <w:r w:rsidR="001D7BC5" w:rsidRPr="00873BA2">
        <w:rPr>
          <w:rFonts w:ascii="Arial" w:hAnsi="Arial" w:cs="Arial"/>
          <w:color w:val="000000" w:themeColor="text1"/>
          <w:sz w:val="20"/>
          <w:szCs w:val="20"/>
        </w:rPr>
        <w:t xml:space="preserve">first </w:t>
      </w:r>
      <w:r w:rsidRPr="00873BA2">
        <w:rPr>
          <w:rFonts w:ascii="Arial" w:hAnsi="Arial" w:cs="Arial"/>
          <w:color w:val="000000" w:themeColor="text1"/>
          <w:sz w:val="20"/>
          <w:szCs w:val="20"/>
        </w:rPr>
        <w:t xml:space="preserve">Annual General Meeting </w:t>
      </w:r>
      <w:r w:rsidR="001D7BC5" w:rsidRPr="00873BA2">
        <w:rPr>
          <w:rFonts w:ascii="Arial" w:hAnsi="Arial" w:cs="Arial"/>
          <w:color w:val="000000" w:themeColor="text1"/>
          <w:sz w:val="20"/>
          <w:szCs w:val="20"/>
        </w:rPr>
        <w:t xml:space="preserve">for the year 2020. The meeting </w:t>
      </w:r>
      <w:r w:rsidRPr="00873BA2">
        <w:rPr>
          <w:rFonts w:ascii="Arial" w:hAnsi="Arial" w:cs="Arial"/>
          <w:color w:val="000000" w:themeColor="text1"/>
          <w:sz w:val="20"/>
          <w:szCs w:val="20"/>
        </w:rPr>
        <w:t>from February 3</w:t>
      </w:r>
      <w:r w:rsidR="001D7BC5" w:rsidRPr="00873BA2">
        <w:rPr>
          <w:rFonts w:ascii="Arial" w:hAnsi="Arial" w:cs="Arial"/>
          <w:color w:val="000000" w:themeColor="text1"/>
          <w:sz w:val="20"/>
          <w:szCs w:val="20"/>
          <w:vertAlign w:val="superscript"/>
        </w:rPr>
        <w:t>rd</w:t>
      </w:r>
      <w:r w:rsidR="001D7BC5" w:rsidRPr="00873BA2">
        <w:rPr>
          <w:rFonts w:ascii="Arial" w:hAnsi="Arial" w:cs="Arial"/>
          <w:color w:val="000000" w:themeColor="text1"/>
          <w:sz w:val="20"/>
          <w:szCs w:val="20"/>
        </w:rPr>
        <w:t xml:space="preserve"> </w:t>
      </w:r>
      <w:r w:rsidR="00A2690C" w:rsidRPr="00873BA2">
        <w:rPr>
          <w:rFonts w:ascii="Arial" w:hAnsi="Arial" w:cs="Arial"/>
          <w:color w:val="000000" w:themeColor="text1"/>
          <w:sz w:val="20"/>
          <w:szCs w:val="20"/>
        </w:rPr>
        <w:t>to</w:t>
      </w:r>
      <w:r w:rsidR="001D7BC5" w:rsidRPr="00873BA2">
        <w:rPr>
          <w:rFonts w:ascii="Arial" w:hAnsi="Arial" w:cs="Arial"/>
          <w:color w:val="000000" w:themeColor="text1"/>
          <w:sz w:val="20"/>
          <w:szCs w:val="20"/>
        </w:rPr>
        <w:t xml:space="preserve"> </w:t>
      </w:r>
      <w:r w:rsidRPr="00873BA2">
        <w:rPr>
          <w:rFonts w:ascii="Arial" w:hAnsi="Arial" w:cs="Arial"/>
          <w:color w:val="000000" w:themeColor="text1"/>
          <w:sz w:val="20"/>
          <w:szCs w:val="20"/>
        </w:rPr>
        <w:t>8</w:t>
      </w:r>
      <w:r w:rsidR="001D7BC5" w:rsidRPr="00873BA2">
        <w:rPr>
          <w:rFonts w:ascii="Arial" w:hAnsi="Arial" w:cs="Arial"/>
          <w:color w:val="000000" w:themeColor="text1"/>
          <w:sz w:val="20"/>
          <w:szCs w:val="20"/>
          <w:vertAlign w:val="superscript"/>
        </w:rPr>
        <w:t>th</w:t>
      </w:r>
      <w:r w:rsidRPr="00873BA2">
        <w:rPr>
          <w:rFonts w:ascii="Arial" w:hAnsi="Arial" w:cs="Arial"/>
          <w:color w:val="000000" w:themeColor="text1"/>
          <w:sz w:val="20"/>
          <w:szCs w:val="20"/>
        </w:rPr>
        <w:t xml:space="preserve">, at </w:t>
      </w:r>
      <w:proofErr w:type="spellStart"/>
      <w:r w:rsidRPr="00873BA2">
        <w:rPr>
          <w:rFonts w:ascii="Arial" w:hAnsi="Arial" w:cs="Arial"/>
          <w:color w:val="000000" w:themeColor="text1"/>
          <w:sz w:val="20"/>
          <w:szCs w:val="20"/>
        </w:rPr>
        <w:t>Alexishafen</w:t>
      </w:r>
      <w:proofErr w:type="spellEnd"/>
      <w:r w:rsidR="001D7BC5" w:rsidRPr="00873BA2">
        <w:rPr>
          <w:rFonts w:ascii="Arial" w:hAnsi="Arial" w:cs="Arial"/>
          <w:color w:val="000000" w:themeColor="text1"/>
          <w:sz w:val="20"/>
          <w:szCs w:val="20"/>
        </w:rPr>
        <w:t xml:space="preserve"> in</w:t>
      </w:r>
      <w:r w:rsidRPr="00873BA2">
        <w:rPr>
          <w:rFonts w:ascii="Arial" w:hAnsi="Arial" w:cs="Arial"/>
          <w:color w:val="000000" w:themeColor="text1"/>
          <w:sz w:val="20"/>
          <w:szCs w:val="20"/>
        </w:rPr>
        <w:t xml:space="preserve"> Madang</w:t>
      </w:r>
      <w:r w:rsidR="001D7BC5" w:rsidRPr="00873BA2">
        <w:rPr>
          <w:rFonts w:ascii="Arial" w:hAnsi="Arial" w:cs="Arial"/>
          <w:color w:val="000000" w:themeColor="text1"/>
          <w:sz w:val="20"/>
          <w:szCs w:val="20"/>
        </w:rPr>
        <w:t xml:space="preserve">, </w:t>
      </w:r>
      <w:r w:rsidR="002F5D3F" w:rsidRPr="00873BA2">
        <w:rPr>
          <w:rFonts w:ascii="Arial" w:hAnsi="Arial" w:cs="Arial"/>
          <w:color w:val="000000" w:themeColor="text1"/>
          <w:sz w:val="20"/>
          <w:szCs w:val="20"/>
        </w:rPr>
        <w:t>had as its theme, “</w:t>
      </w:r>
      <w:r w:rsidR="002F5D3F" w:rsidRPr="00873BA2">
        <w:rPr>
          <w:rFonts w:ascii="Arial" w:hAnsi="Arial" w:cs="Arial"/>
          <w:color w:val="000000" w:themeColor="text1"/>
          <w:sz w:val="20"/>
          <w:szCs w:val="20"/>
          <w:lang w:val="en-US"/>
        </w:rPr>
        <w:t>Melanesian Values and Consecrated Life”</w:t>
      </w:r>
      <w:r w:rsidR="002232E2">
        <w:rPr>
          <w:rFonts w:ascii="Arial" w:hAnsi="Arial" w:cs="Arial"/>
          <w:color w:val="000000" w:themeColor="text1"/>
          <w:sz w:val="20"/>
          <w:szCs w:val="20"/>
          <w:lang w:val="en-US"/>
        </w:rPr>
        <w:t>.</w:t>
      </w:r>
      <w:r w:rsidR="002F5D3F" w:rsidRPr="00873BA2">
        <w:rPr>
          <w:rFonts w:ascii="Arial" w:hAnsi="Arial" w:cs="Arial"/>
          <w:color w:val="000000" w:themeColor="text1"/>
          <w:sz w:val="20"/>
          <w:szCs w:val="20"/>
          <w:lang w:val="en-US"/>
        </w:rPr>
        <w:t xml:space="preserve"> </w:t>
      </w:r>
      <w:r w:rsidR="002232E2">
        <w:rPr>
          <w:rFonts w:ascii="Arial" w:hAnsi="Arial" w:cs="Arial"/>
          <w:color w:val="000000" w:themeColor="text1"/>
          <w:sz w:val="20"/>
          <w:szCs w:val="20"/>
          <w:lang w:val="en-US"/>
        </w:rPr>
        <w:t>It had</w:t>
      </w:r>
      <w:r w:rsidR="002F5D3F" w:rsidRPr="00873BA2">
        <w:rPr>
          <w:rFonts w:ascii="Arial" w:hAnsi="Arial" w:cs="Arial"/>
          <w:color w:val="000000" w:themeColor="text1"/>
          <w:sz w:val="20"/>
          <w:szCs w:val="20"/>
          <w:lang w:val="en-US"/>
        </w:rPr>
        <w:t xml:space="preserve"> </w:t>
      </w:r>
      <w:r w:rsidR="002F5D3F" w:rsidRPr="00873BA2">
        <w:rPr>
          <w:rFonts w:ascii="Arial" w:hAnsi="Arial" w:cs="Arial"/>
          <w:color w:val="000000" w:themeColor="text1"/>
          <w:sz w:val="20"/>
          <w:szCs w:val="20"/>
        </w:rPr>
        <w:t>42 participants from Papua New Guinea, Solomon Islands and Fiji.</w:t>
      </w:r>
    </w:p>
    <w:p w14:paraId="5BC2C52A" w14:textId="77777777" w:rsidR="002F5D3F" w:rsidRPr="00873BA2" w:rsidRDefault="002F5D3F" w:rsidP="00DE1640">
      <w:pPr>
        <w:ind w:left="-284"/>
        <w:jc w:val="both"/>
        <w:rPr>
          <w:rFonts w:ascii="Arial" w:hAnsi="Arial" w:cs="Arial"/>
          <w:color w:val="000000" w:themeColor="text1"/>
          <w:sz w:val="20"/>
          <w:szCs w:val="20"/>
        </w:rPr>
      </w:pPr>
    </w:p>
    <w:p w14:paraId="1DFCF9B7" w14:textId="1FDFB8C7" w:rsidR="00F32A12" w:rsidRPr="00873BA2" w:rsidRDefault="00F32A12"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 xml:space="preserve">The opening Eucharist was presided over by His Excellency Most Rev. Kurian Matthew </w:t>
      </w:r>
      <w:proofErr w:type="spellStart"/>
      <w:r w:rsidRPr="00873BA2">
        <w:rPr>
          <w:rFonts w:ascii="Arial" w:hAnsi="Arial" w:cs="Arial"/>
          <w:color w:val="000000" w:themeColor="text1"/>
          <w:sz w:val="20"/>
          <w:szCs w:val="20"/>
        </w:rPr>
        <w:t>Vayalunkal</w:t>
      </w:r>
      <w:proofErr w:type="spellEnd"/>
      <w:r w:rsidRPr="00873BA2">
        <w:rPr>
          <w:rFonts w:ascii="Arial" w:hAnsi="Arial" w:cs="Arial"/>
          <w:color w:val="000000" w:themeColor="text1"/>
          <w:sz w:val="20"/>
          <w:szCs w:val="20"/>
        </w:rPr>
        <w:t xml:space="preserve">, Apostolic Nuncio to PNG and SI. His Grace Most Rev. Anton Bal, Archbishop of </w:t>
      </w:r>
      <w:r w:rsidR="00192F08" w:rsidRPr="00873BA2">
        <w:rPr>
          <w:rFonts w:ascii="Arial" w:hAnsi="Arial" w:cs="Arial"/>
          <w:color w:val="000000" w:themeColor="text1"/>
          <w:sz w:val="20"/>
          <w:szCs w:val="20"/>
        </w:rPr>
        <w:t xml:space="preserve">the Diocese of </w:t>
      </w:r>
      <w:r w:rsidRPr="00873BA2">
        <w:rPr>
          <w:rFonts w:ascii="Arial" w:hAnsi="Arial" w:cs="Arial"/>
          <w:color w:val="000000" w:themeColor="text1"/>
          <w:sz w:val="20"/>
          <w:szCs w:val="20"/>
        </w:rPr>
        <w:t xml:space="preserve">Madang, Fr Alfred </w:t>
      </w:r>
      <w:proofErr w:type="spellStart"/>
      <w:r w:rsidRPr="00873BA2">
        <w:rPr>
          <w:rFonts w:ascii="Arial" w:hAnsi="Arial" w:cs="Arial"/>
          <w:color w:val="000000" w:themeColor="text1"/>
          <w:sz w:val="20"/>
          <w:szCs w:val="20"/>
        </w:rPr>
        <w:t>Maravilla</w:t>
      </w:r>
      <w:proofErr w:type="spellEnd"/>
      <w:r w:rsidRPr="00873BA2">
        <w:rPr>
          <w:rFonts w:ascii="Arial" w:hAnsi="Arial" w:cs="Arial"/>
          <w:color w:val="000000" w:themeColor="text1"/>
          <w:sz w:val="20"/>
          <w:szCs w:val="20"/>
        </w:rPr>
        <w:t xml:space="preserve"> SDB, President of FOR together with several other priests concelebrated the </w:t>
      </w:r>
      <w:r w:rsidR="003B04FC">
        <w:rPr>
          <w:rFonts w:ascii="Arial" w:hAnsi="Arial" w:cs="Arial"/>
          <w:color w:val="000000" w:themeColor="text1"/>
          <w:sz w:val="20"/>
          <w:szCs w:val="20"/>
        </w:rPr>
        <w:t>occasion</w:t>
      </w:r>
      <w:r w:rsidRPr="00873BA2">
        <w:rPr>
          <w:rFonts w:ascii="Arial" w:hAnsi="Arial" w:cs="Arial"/>
          <w:color w:val="000000" w:themeColor="text1"/>
          <w:sz w:val="20"/>
          <w:szCs w:val="20"/>
        </w:rPr>
        <w:t>.</w:t>
      </w:r>
    </w:p>
    <w:p w14:paraId="0D04A0F3" w14:textId="77777777" w:rsidR="00F32A12" w:rsidRPr="00873BA2" w:rsidRDefault="00F32A12"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 </w:t>
      </w:r>
    </w:p>
    <w:p w14:paraId="059F37FD" w14:textId="0F2D35B7" w:rsidR="00F32A12" w:rsidRPr="00873BA2" w:rsidRDefault="00F32A12"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The Nuncio gave a talk on “</w:t>
      </w:r>
      <w:r w:rsidRPr="00873BA2">
        <w:rPr>
          <w:rFonts w:ascii="Arial" w:hAnsi="Arial" w:cs="Arial"/>
          <w:color w:val="000000" w:themeColor="text1"/>
          <w:sz w:val="20"/>
          <w:szCs w:val="20"/>
          <w:lang w:val="en-US"/>
        </w:rPr>
        <w:t>Melanesian Values and The Vows in Consecrated Life”.  He highlighted the most important Melanesian Value as </w:t>
      </w:r>
      <w:r w:rsidRPr="00873BA2">
        <w:rPr>
          <w:rFonts w:ascii="Arial" w:hAnsi="Arial" w:cs="Arial"/>
          <w:i/>
          <w:iCs/>
          <w:color w:val="000000" w:themeColor="text1"/>
          <w:sz w:val="20"/>
          <w:szCs w:val="20"/>
          <w:lang w:val="en-US"/>
        </w:rPr>
        <w:t>“</w:t>
      </w:r>
      <w:proofErr w:type="spellStart"/>
      <w:r w:rsidRPr="00873BA2">
        <w:rPr>
          <w:rFonts w:ascii="Arial" w:hAnsi="Arial" w:cs="Arial"/>
          <w:i/>
          <w:iCs/>
          <w:color w:val="000000" w:themeColor="text1"/>
          <w:sz w:val="20"/>
          <w:szCs w:val="20"/>
          <w:lang w:val="en-US"/>
        </w:rPr>
        <w:t>Gutpela</w:t>
      </w:r>
      <w:proofErr w:type="spellEnd"/>
      <w:r w:rsidRPr="00873BA2">
        <w:rPr>
          <w:rFonts w:ascii="Arial" w:hAnsi="Arial" w:cs="Arial"/>
          <w:i/>
          <w:iCs/>
          <w:color w:val="000000" w:themeColor="text1"/>
          <w:sz w:val="20"/>
          <w:szCs w:val="20"/>
          <w:lang w:val="en-US"/>
        </w:rPr>
        <w:t xml:space="preserve"> </w:t>
      </w:r>
      <w:proofErr w:type="spellStart"/>
      <w:r w:rsidRPr="00873BA2">
        <w:rPr>
          <w:rFonts w:ascii="Arial" w:hAnsi="Arial" w:cs="Arial"/>
          <w:i/>
          <w:iCs/>
          <w:color w:val="000000" w:themeColor="text1"/>
          <w:sz w:val="20"/>
          <w:szCs w:val="20"/>
          <w:lang w:val="en-US"/>
        </w:rPr>
        <w:t>sindaun</w:t>
      </w:r>
      <w:proofErr w:type="spellEnd"/>
      <w:r w:rsidRPr="00873BA2">
        <w:rPr>
          <w:rFonts w:ascii="Arial" w:hAnsi="Arial" w:cs="Arial"/>
          <w:i/>
          <w:iCs/>
          <w:color w:val="000000" w:themeColor="text1"/>
          <w:sz w:val="20"/>
          <w:szCs w:val="20"/>
          <w:lang w:val="en-US"/>
        </w:rPr>
        <w:t xml:space="preserve">”. </w:t>
      </w:r>
      <w:r w:rsidRPr="00873BA2">
        <w:rPr>
          <w:rFonts w:ascii="Arial" w:hAnsi="Arial" w:cs="Arial"/>
          <w:color w:val="000000" w:themeColor="text1"/>
          <w:sz w:val="20"/>
          <w:szCs w:val="20"/>
          <w:lang w:val="en-US"/>
        </w:rPr>
        <w:t>He invited the participants to commit themselves to the practice of Religious vows together with Melanesian Values.  </w:t>
      </w:r>
    </w:p>
    <w:p w14:paraId="483390BE" w14:textId="77777777" w:rsidR="00F32A12" w:rsidRPr="00873BA2" w:rsidRDefault="00F32A12"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lang w:val="en-US"/>
        </w:rPr>
        <w:t> </w:t>
      </w:r>
    </w:p>
    <w:p w14:paraId="7D44ACD3" w14:textId="3512BAD9" w:rsidR="00F32A12" w:rsidRPr="00873BA2" w:rsidRDefault="00192F08"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 xml:space="preserve">A workshop on </w:t>
      </w:r>
      <w:r w:rsidR="00F32A12" w:rsidRPr="00873BA2">
        <w:rPr>
          <w:rFonts w:ascii="Arial" w:hAnsi="Arial" w:cs="Arial"/>
          <w:color w:val="000000" w:themeColor="text1"/>
          <w:sz w:val="20"/>
          <w:szCs w:val="20"/>
        </w:rPr>
        <w:t>‘</w:t>
      </w:r>
      <w:r w:rsidR="00F32A12" w:rsidRPr="00873BA2">
        <w:rPr>
          <w:rFonts w:ascii="Arial" w:hAnsi="Arial" w:cs="Arial"/>
          <w:color w:val="000000" w:themeColor="text1"/>
          <w:sz w:val="20"/>
          <w:szCs w:val="20"/>
          <w:lang w:val="en-US"/>
        </w:rPr>
        <w:t xml:space="preserve">Melanesian Values and Consecrated Life’ was </w:t>
      </w:r>
      <w:r w:rsidRPr="00873BA2">
        <w:rPr>
          <w:rFonts w:ascii="Arial" w:hAnsi="Arial" w:cs="Arial"/>
          <w:color w:val="000000" w:themeColor="text1"/>
          <w:sz w:val="20"/>
          <w:szCs w:val="20"/>
          <w:lang w:val="en-US"/>
        </w:rPr>
        <w:t xml:space="preserve">presented by Divine Word University Professor, </w:t>
      </w:r>
      <w:r w:rsidRPr="00873BA2">
        <w:rPr>
          <w:rFonts w:ascii="Arial" w:hAnsi="Arial" w:cs="Arial"/>
          <w:color w:val="000000" w:themeColor="text1"/>
          <w:sz w:val="20"/>
          <w:szCs w:val="20"/>
        </w:rPr>
        <w:t>Fr Philip Gibbs SVD</w:t>
      </w:r>
      <w:r w:rsidR="00F32A12" w:rsidRPr="00873BA2">
        <w:rPr>
          <w:rFonts w:ascii="Arial" w:hAnsi="Arial" w:cs="Arial"/>
          <w:color w:val="000000" w:themeColor="text1"/>
          <w:sz w:val="20"/>
          <w:szCs w:val="20"/>
          <w:lang w:val="en-US"/>
        </w:rPr>
        <w:t>.  He highlighted issues that affected the religious climate in PNG</w:t>
      </w:r>
      <w:r w:rsidRPr="00873BA2">
        <w:rPr>
          <w:rFonts w:ascii="Arial" w:hAnsi="Arial" w:cs="Arial"/>
          <w:color w:val="000000" w:themeColor="text1"/>
          <w:sz w:val="20"/>
          <w:szCs w:val="20"/>
          <w:lang w:val="en-US"/>
        </w:rPr>
        <w:t xml:space="preserve"> and </w:t>
      </w:r>
      <w:r w:rsidR="00F32A12" w:rsidRPr="00873BA2">
        <w:rPr>
          <w:rFonts w:ascii="Arial" w:hAnsi="Arial" w:cs="Arial"/>
          <w:color w:val="000000" w:themeColor="text1"/>
          <w:sz w:val="20"/>
          <w:szCs w:val="20"/>
          <w:lang w:val="en-US"/>
        </w:rPr>
        <w:t>invited the participants to search for cultural ways to live the religious and Gospel way of life.</w:t>
      </w:r>
    </w:p>
    <w:p w14:paraId="216C3BE1" w14:textId="0FC19459" w:rsidR="002F0908" w:rsidRPr="00873BA2" w:rsidRDefault="00F32A12" w:rsidP="00DE1640">
      <w:pPr>
        <w:jc w:val="both"/>
        <w:rPr>
          <w:rFonts w:ascii="Arial" w:hAnsi="Arial" w:cs="Arial"/>
          <w:color w:val="000000" w:themeColor="text1"/>
          <w:sz w:val="20"/>
          <w:szCs w:val="20"/>
        </w:rPr>
      </w:pPr>
      <w:r w:rsidRPr="00873BA2">
        <w:rPr>
          <w:rFonts w:ascii="Arial" w:hAnsi="Arial" w:cs="Arial"/>
          <w:color w:val="000000" w:themeColor="text1"/>
          <w:sz w:val="20"/>
          <w:szCs w:val="20"/>
          <w:lang w:val="en-US"/>
        </w:rPr>
        <w:t>  </w:t>
      </w:r>
    </w:p>
    <w:p w14:paraId="57C12B06" w14:textId="3EDB620D" w:rsidR="00F32A12" w:rsidRPr="00873BA2" w:rsidRDefault="002F0908" w:rsidP="00DE1640">
      <w:pPr>
        <w:ind w:left="-284"/>
        <w:jc w:val="both"/>
        <w:rPr>
          <w:rFonts w:ascii="Arial" w:hAnsi="Arial" w:cs="Arial"/>
          <w:color w:val="000000" w:themeColor="text1"/>
          <w:sz w:val="20"/>
          <w:szCs w:val="20"/>
          <w:lang w:val="en-US"/>
        </w:rPr>
      </w:pPr>
      <w:r w:rsidRPr="00873BA2">
        <w:rPr>
          <w:rFonts w:ascii="Arial" w:hAnsi="Arial" w:cs="Arial"/>
          <w:color w:val="000000" w:themeColor="text1"/>
          <w:sz w:val="20"/>
          <w:szCs w:val="20"/>
          <w:lang w:val="en-US"/>
        </w:rPr>
        <w:t xml:space="preserve">The meeting was an occasion to celebrate the diverse cultures and to continually proclaim the gospel and to build up charisms in </w:t>
      </w:r>
      <w:r w:rsidR="005003A1" w:rsidRPr="00873BA2">
        <w:rPr>
          <w:rFonts w:ascii="Arial" w:hAnsi="Arial" w:cs="Arial"/>
          <w:color w:val="000000" w:themeColor="text1"/>
          <w:sz w:val="20"/>
          <w:szCs w:val="20"/>
          <w:lang w:val="en-US"/>
        </w:rPr>
        <w:t>the</w:t>
      </w:r>
      <w:r w:rsidRPr="00873BA2">
        <w:rPr>
          <w:rFonts w:ascii="Arial" w:hAnsi="Arial" w:cs="Arial"/>
          <w:color w:val="000000" w:themeColor="text1"/>
          <w:sz w:val="20"/>
          <w:szCs w:val="20"/>
          <w:lang w:val="en-US"/>
        </w:rPr>
        <w:t xml:space="preserve"> Melanesian culture.</w:t>
      </w:r>
      <w:r w:rsidR="005003A1" w:rsidRPr="00873BA2">
        <w:rPr>
          <w:rFonts w:ascii="Arial" w:hAnsi="Arial" w:cs="Arial"/>
          <w:color w:val="000000" w:themeColor="text1"/>
          <w:sz w:val="20"/>
          <w:szCs w:val="20"/>
          <w:lang w:val="en-US"/>
        </w:rPr>
        <w:t xml:space="preserve"> </w:t>
      </w:r>
    </w:p>
    <w:p w14:paraId="62021EFB" w14:textId="77777777" w:rsidR="00F32A12" w:rsidRPr="00873BA2" w:rsidRDefault="00F32A12" w:rsidP="00DE1640">
      <w:pPr>
        <w:ind w:left="-284"/>
        <w:jc w:val="both"/>
        <w:rPr>
          <w:rFonts w:ascii="Arial" w:hAnsi="Arial" w:cs="Arial"/>
          <w:color w:val="000000" w:themeColor="text1"/>
          <w:sz w:val="20"/>
          <w:szCs w:val="20"/>
        </w:rPr>
      </w:pPr>
    </w:p>
    <w:p w14:paraId="1AC2D784" w14:textId="77777777" w:rsidR="00E15DD4" w:rsidRPr="00873BA2" w:rsidRDefault="00E15DD4"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………………………………………...ENDS…………………………………………………………………….</w:t>
      </w:r>
    </w:p>
    <w:p w14:paraId="3FD2A9B0" w14:textId="77777777" w:rsidR="00E15DD4" w:rsidRPr="00873BA2" w:rsidRDefault="00E15DD4" w:rsidP="00DE1640">
      <w:pPr>
        <w:ind w:left="-284"/>
        <w:jc w:val="both"/>
        <w:rPr>
          <w:rFonts w:ascii="Arial" w:hAnsi="Arial" w:cs="Arial"/>
          <w:color w:val="000000" w:themeColor="text1"/>
          <w:sz w:val="20"/>
          <w:szCs w:val="20"/>
        </w:rPr>
      </w:pPr>
    </w:p>
    <w:p w14:paraId="743B95BD" w14:textId="2904AEFB" w:rsidR="00F32A12" w:rsidRPr="00873BA2" w:rsidRDefault="00E15DD4" w:rsidP="00DE1640">
      <w:pPr>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 xml:space="preserve">News item </w:t>
      </w:r>
      <w:r w:rsidR="00D038C7">
        <w:rPr>
          <w:rFonts w:ascii="Arial" w:hAnsi="Arial" w:cs="Arial"/>
          <w:b/>
          <w:color w:val="000000" w:themeColor="text1"/>
          <w:sz w:val="20"/>
          <w:szCs w:val="20"/>
        </w:rPr>
        <w:t>3</w:t>
      </w:r>
      <w:r w:rsidRPr="00873BA2">
        <w:rPr>
          <w:rFonts w:ascii="Arial" w:hAnsi="Arial" w:cs="Arial"/>
          <w:b/>
          <w:color w:val="000000" w:themeColor="text1"/>
          <w:sz w:val="20"/>
          <w:szCs w:val="20"/>
        </w:rPr>
        <w:t xml:space="preserve"> – </w:t>
      </w:r>
      <w:r w:rsidR="00020A0F" w:rsidRPr="00873BA2">
        <w:rPr>
          <w:rFonts w:ascii="Arial" w:hAnsi="Arial" w:cs="Arial"/>
          <w:b/>
          <w:color w:val="000000" w:themeColor="text1"/>
          <w:sz w:val="20"/>
          <w:szCs w:val="20"/>
        </w:rPr>
        <w:t>Religious Urged to Dedicate Themselves to the Lord</w:t>
      </w:r>
    </w:p>
    <w:p w14:paraId="5BA578FD" w14:textId="77777777" w:rsidR="00592DEC" w:rsidRPr="00873BA2" w:rsidRDefault="00592DEC" w:rsidP="00DE1640">
      <w:pPr>
        <w:ind w:left="-284"/>
        <w:jc w:val="both"/>
        <w:rPr>
          <w:rFonts w:ascii="Arial" w:hAnsi="Arial" w:cs="Arial"/>
          <w:color w:val="000000" w:themeColor="text1"/>
          <w:sz w:val="20"/>
          <w:szCs w:val="20"/>
          <w:lang w:val="en-US"/>
        </w:rPr>
      </w:pPr>
    </w:p>
    <w:p w14:paraId="4CDFC582" w14:textId="6E94FEBE" w:rsidR="00C558C5" w:rsidRPr="00873BA2" w:rsidRDefault="00C558C5" w:rsidP="00DE1640">
      <w:pPr>
        <w:ind w:left="-284"/>
        <w:jc w:val="both"/>
        <w:rPr>
          <w:rFonts w:ascii="Arial" w:hAnsi="Arial" w:cs="Arial"/>
          <w:color w:val="000000" w:themeColor="text1"/>
          <w:sz w:val="20"/>
          <w:szCs w:val="20"/>
          <w:lang w:val="en-US"/>
        </w:rPr>
      </w:pPr>
      <w:r w:rsidRPr="00873BA2">
        <w:rPr>
          <w:rFonts w:ascii="Arial" w:hAnsi="Arial" w:cs="Arial"/>
          <w:color w:val="000000" w:themeColor="text1"/>
          <w:sz w:val="20"/>
          <w:szCs w:val="20"/>
          <w:lang w:val="en-US"/>
        </w:rPr>
        <w:t xml:space="preserve">Present yourselves </w:t>
      </w:r>
      <w:r w:rsidR="00F50D90" w:rsidRPr="00873BA2">
        <w:rPr>
          <w:rFonts w:ascii="Arial" w:hAnsi="Arial" w:cs="Arial"/>
          <w:color w:val="000000" w:themeColor="text1"/>
          <w:sz w:val="20"/>
          <w:szCs w:val="20"/>
          <w:lang w:val="en-US"/>
        </w:rPr>
        <w:t xml:space="preserve">in faithful </w:t>
      </w:r>
      <w:r w:rsidR="00020A0F" w:rsidRPr="00873BA2">
        <w:rPr>
          <w:rFonts w:ascii="Arial" w:hAnsi="Arial" w:cs="Arial"/>
          <w:color w:val="000000" w:themeColor="text1"/>
          <w:sz w:val="20"/>
          <w:szCs w:val="20"/>
          <w:lang w:val="en-US"/>
        </w:rPr>
        <w:t>service</w:t>
      </w:r>
      <w:r w:rsidR="00F50D90" w:rsidRPr="00873BA2">
        <w:rPr>
          <w:rFonts w:ascii="Arial" w:hAnsi="Arial" w:cs="Arial"/>
          <w:color w:val="000000" w:themeColor="text1"/>
          <w:sz w:val="20"/>
          <w:szCs w:val="20"/>
          <w:lang w:val="en-US"/>
        </w:rPr>
        <w:t xml:space="preserve"> to the Lord and he will guide you to recognize his presence.</w:t>
      </w:r>
      <w:r w:rsidR="00020A0F" w:rsidRPr="00873BA2">
        <w:rPr>
          <w:rFonts w:ascii="Arial" w:hAnsi="Arial" w:cs="Arial"/>
          <w:color w:val="000000" w:themeColor="text1"/>
          <w:sz w:val="20"/>
          <w:szCs w:val="20"/>
          <w:lang w:val="en-US"/>
        </w:rPr>
        <w:t xml:space="preserve"> Bishop Gilles Cote SMM, Bishop of the Diocese of Daru-</w:t>
      </w:r>
      <w:proofErr w:type="spellStart"/>
      <w:r w:rsidR="00020A0F" w:rsidRPr="00873BA2">
        <w:rPr>
          <w:rFonts w:ascii="Arial" w:hAnsi="Arial" w:cs="Arial"/>
          <w:color w:val="000000" w:themeColor="text1"/>
          <w:sz w:val="20"/>
          <w:szCs w:val="20"/>
          <w:lang w:val="en-US"/>
        </w:rPr>
        <w:t>Kiunga</w:t>
      </w:r>
      <w:proofErr w:type="spellEnd"/>
      <w:r w:rsidR="00020A0F" w:rsidRPr="00873BA2">
        <w:rPr>
          <w:rFonts w:ascii="Arial" w:hAnsi="Arial" w:cs="Arial"/>
          <w:color w:val="000000" w:themeColor="text1"/>
          <w:sz w:val="20"/>
          <w:szCs w:val="20"/>
          <w:lang w:val="en-US"/>
        </w:rPr>
        <w:t>,</w:t>
      </w:r>
      <w:r w:rsidR="00F50D90" w:rsidRPr="00873BA2">
        <w:rPr>
          <w:rFonts w:ascii="Arial" w:hAnsi="Arial" w:cs="Arial"/>
          <w:color w:val="000000" w:themeColor="text1"/>
          <w:sz w:val="20"/>
          <w:szCs w:val="20"/>
          <w:lang w:val="en-US"/>
        </w:rPr>
        <w:t xml:space="preserve"> made the reflection during the eucharistic</w:t>
      </w:r>
      <w:r w:rsidR="00020A0F" w:rsidRPr="00873BA2">
        <w:rPr>
          <w:rFonts w:ascii="Arial" w:hAnsi="Arial" w:cs="Arial"/>
          <w:color w:val="000000" w:themeColor="text1"/>
          <w:sz w:val="20"/>
          <w:szCs w:val="20"/>
          <w:lang w:val="en-US"/>
        </w:rPr>
        <w:t xml:space="preserve"> </w:t>
      </w:r>
      <w:r w:rsidR="00F32A12" w:rsidRPr="00873BA2">
        <w:rPr>
          <w:rFonts w:ascii="Arial" w:hAnsi="Arial" w:cs="Arial"/>
          <w:color w:val="000000" w:themeColor="text1"/>
          <w:sz w:val="20"/>
          <w:szCs w:val="20"/>
          <w:lang w:val="en-US"/>
        </w:rPr>
        <w:t>celebration of the presentation of the Lord</w:t>
      </w:r>
      <w:r w:rsidRPr="00873BA2">
        <w:rPr>
          <w:rFonts w:ascii="Arial" w:hAnsi="Arial" w:cs="Arial"/>
          <w:color w:val="000000" w:themeColor="text1"/>
          <w:sz w:val="20"/>
          <w:szCs w:val="20"/>
          <w:lang w:val="en-US"/>
        </w:rPr>
        <w:t xml:space="preserve"> on</w:t>
      </w:r>
      <w:r w:rsidR="00F32A12" w:rsidRPr="00873BA2">
        <w:rPr>
          <w:rFonts w:ascii="Arial" w:hAnsi="Arial" w:cs="Arial"/>
          <w:color w:val="000000" w:themeColor="text1"/>
          <w:sz w:val="20"/>
          <w:szCs w:val="20"/>
          <w:lang w:val="en-US"/>
        </w:rPr>
        <w:t xml:space="preserve"> 2</w:t>
      </w:r>
      <w:r w:rsidR="0092605F" w:rsidRPr="00873BA2">
        <w:rPr>
          <w:rFonts w:ascii="Arial" w:hAnsi="Arial" w:cs="Arial"/>
          <w:color w:val="000000" w:themeColor="text1"/>
          <w:sz w:val="20"/>
          <w:szCs w:val="20"/>
          <w:vertAlign w:val="superscript"/>
          <w:lang w:val="en-US"/>
        </w:rPr>
        <w:t>nd</w:t>
      </w:r>
      <w:r w:rsidR="00F32A12" w:rsidRPr="00873BA2">
        <w:rPr>
          <w:rFonts w:ascii="Arial" w:hAnsi="Arial" w:cs="Arial"/>
          <w:color w:val="000000" w:themeColor="text1"/>
          <w:sz w:val="20"/>
          <w:szCs w:val="20"/>
          <w:vertAlign w:val="superscript"/>
          <w:lang w:val="en-US"/>
        </w:rPr>
        <w:t> </w:t>
      </w:r>
      <w:r w:rsidR="00F32A12" w:rsidRPr="00873BA2">
        <w:rPr>
          <w:rFonts w:ascii="Arial" w:hAnsi="Arial" w:cs="Arial"/>
          <w:color w:val="000000" w:themeColor="text1"/>
          <w:sz w:val="20"/>
          <w:szCs w:val="20"/>
          <w:lang w:val="en-US"/>
        </w:rPr>
        <w:t>February</w:t>
      </w:r>
      <w:r w:rsidR="0092605F" w:rsidRPr="00873BA2">
        <w:rPr>
          <w:rFonts w:ascii="Arial" w:hAnsi="Arial" w:cs="Arial"/>
          <w:color w:val="000000" w:themeColor="text1"/>
          <w:sz w:val="20"/>
          <w:szCs w:val="20"/>
          <w:lang w:val="en-US"/>
        </w:rPr>
        <w:t xml:space="preserve">, </w:t>
      </w:r>
      <w:r w:rsidR="0092605F" w:rsidRPr="00873BA2">
        <w:rPr>
          <w:rFonts w:ascii="Arial" w:hAnsi="Arial" w:cs="Arial"/>
          <w:color w:val="000000" w:themeColor="text1"/>
          <w:sz w:val="20"/>
          <w:szCs w:val="20"/>
          <w:lang w:val="en-US"/>
        </w:rPr>
        <w:t xml:space="preserve">at St. Gerard’s Cathedral, </w:t>
      </w:r>
      <w:proofErr w:type="spellStart"/>
      <w:r w:rsidR="0092605F" w:rsidRPr="00873BA2">
        <w:rPr>
          <w:rFonts w:ascii="Arial" w:hAnsi="Arial" w:cs="Arial"/>
          <w:color w:val="000000" w:themeColor="text1"/>
          <w:sz w:val="20"/>
          <w:szCs w:val="20"/>
          <w:lang w:val="en-US"/>
        </w:rPr>
        <w:t>Kiunga</w:t>
      </w:r>
      <w:proofErr w:type="spellEnd"/>
      <w:r w:rsidR="0092605F" w:rsidRPr="00873BA2">
        <w:rPr>
          <w:rFonts w:ascii="Arial" w:hAnsi="Arial" w:cs="Arial"/>
          <w:color w:val="000000" w:themeColor="text1"/>
          <w:sz w:val="20"/>
          <w:szCs w:val="20"/>
          <w:lang w:val="en-US"/>
        </w:rPr>
        <w:t>.</w:t>
      </w:r>
    </w:p>
    <w:p w14:paraId="1432816D" w14:textId="77777777" w:rsidR="00F50D90" w:rsidRPr="00873BA2" w:rsidRDefault="00F50D90" w:rsidP="00DE1640">
      <w:pPr>
        <w:jc w:val="both"/>
        <w:rPr>
          <w:rFonts w:ascii="Arial" w:hAnsi="Arial" w:cs="Arial"/>
          <w:color w:val="000000" w:themeColor="text1"/>
          <w:sz w:val="20"/>
          <w:szCs w:val="20"/>
        </w:rPr>
      </w:pPr>
    </w:p>
    <w:p w14:paraId="14A83A65" w14:textId="714501E2" w:rsidR="00F50D90" w:rsidRPr="00873BA2" w:rsidRDefault="00F32A12" w:rsidP="00DE1640">
      <w:pPr>
        <w:ind w:left="-284"/>
        <w:jc w:val="both"/>
        <w:rPr>
          <w:rFonts w:ascii="Arial" w:hAnsi="Arial" w:cs="Arial"/>
          <w:color w:val="000000" w:themeColor="text1"/>
          <w:sz w:val="20"/>
          <w:szCs w:val="20"/>
          <w:lang w:val="en-US"/>
        </w:rPr>
      </w:pPr>
      <w:r w:rsidRPr="00873BA2">
        <w:rPr>
          <w:rFonts w:ascii="Arial" w:hAnsi="Arial" w:cs="Arial"/>
          <w:color w:val="000000" w:themeColor="text1"/>
          <w:sz w:val="20"/>
          <w:szCs w:val="20"/>
          <w:lang w:val="en-US"/>
        </w:rPr>
        <w:lastRenderedPageBreak/>
        <w:t>Bishop Gilles thanked the religious for their dedicated service and invited them to constantly present themselves to the Lord.</w:t>
      </w:r>
      <w:r w:rsidR="00F50D90" w:rsidRPr="00873BA2">
        <w:rPr>
          <w:rFonts w:ascii="Arial" w:hAnsi="Arial" w:cs="Arial"/>
          <w:color w:val="000000" w:themeColor="text1"/>
          <w:sz w:val="20"/>
          <w:szCs w:val="20"/>
          <w:lang w:val="en-US"/>
        </w:rPr>
        <w:t xml:space="preserve"> He </w:t>
      </w:r>
      <w:r w:rsidR="00C7361C">
        <w:rPr>
          <w:rFonts w:ascii="Arial" w:hAnsi="Arial" w:cs="Arial"/>
          <w:color w:val="000000" w:themeColor="text1"/>
          <w:sz w:val="20"/>
          <w:szCs w:val="20"/>
          <w:lang w:val="en-US"/>
        </w:rPr>
        <w:t>spoke</w:t>
      </w:r>
      <w:r w:rsidR="00F50D90" w:rsidRPr="00873BA2">
        <w:rPr>
          <w:rFonts w:ascii="Arial" w:hAnsi="Arial" w:cs="Arial"/>
          <w:color w:val="000000" w:themeColor="text1"/>
          <w:sz w:val="20"/>
          <w:szCs w:val="20"/>
          <w:lang w:val="en-US"/>
        </w:rPr>
        <w:t xml:space="preserve"> of how </w:t>
      </w:r>
      <w:r w:rsidRPr="00873BA2">
        <w:rPr>
          <w:rFonts w:ascii="Arial" w:hAnsi="Arial" w:cs="Arial"/>
          <w:color w:val="000000" w:themeColor="text1"/>
          <w:sz w:val="20"/>
          <w:szCs w:val="20"/>
          <w:lang w:val="en-US"/>
        </w:rPr>
        <w:t>Mary, Joseph, Simeon and Anna were prayerful and faithful people</w:t>
      </w:r>
      <w:r w:rsidR="00BD1FA8" w:rsidRPr="00873BA2">
        <w:rPr>
          <w:rFonts w:ascii="Arial" w:hAnsi="Arial" w:cs="Arial"/>
          <w:color w:val="000000" w:themeColor="text1"/>
          <w:sz w:val="20"/>
          <w:szCs w:val="20"/>
          <w:lang w:val="en-US"/>
        </w:rPr>
        <w:t xml:space="preserve"> who humbly presented themselves</w:t>
      </w:r>
      <w:r w:rsidR="00F50D90" w:rsidRPr="00873BA2">
        <w:rPr>
          <w:rFonts w:ascii="Arial" w:hAnsi="Arial" w:cs="Arial"/>
          <w:color w:val="000000" w:themeColor="text1"/>
          <w:sz w:val="20"/>
          <w:szCs w:val="20"/>
          <w:lang w:val="en-US"/>
        </w:rPr>
        <w:t xml:space="preserve"> </w:t>
      </w:r>
      <w:r w:rsidR="00BD1FA8" w:rsidRPr="00873BA2">
        <w:rPr>
          <w:rFonts w:ascii="Arial" w:hAnsi="Arial" w:cs="Arial"/>
          <w:color w:val="000000" w:themeColor="text1"/>
          <w:sz w:val="20"/>
          <w:szCs w:val="20"/>
          <w:lang w:val="en-US"/>
        </w:rPr>
        <w:t>to the Lord,</w:t>
      </w:r>
      <w:r w:rsidRPr="00873BA2">
        <w:rPr>
          <w:rFonts w:ascii="Arial" w:hAnsi="Arial" w:cs="Arial"/>
          <w:color w:val="000000" w:themeColor="text1"/>
          <w:sz w:val="20"/>
          <w:szCs w:val="20"/>
          <w:lang w:val="en-US"/>
        </w:rPr>
        <w:t xml:space="preserve"> </w:t>
      </w:r>
      <w:r w:rsidR="00BD1FA8" w:rsidRPr="00873BA2">
        <w:rPr>
          <w:rFonts w:ascii="Arial" w:hAnsi="Arial" w:cs="Arial"/>
          <w:color w:val="000000" w:themeColor="text1"/>
          <w:sz w:val="20"/>
          <w:szCs w:val="20"/>
          <w:lang w:val="en-US"/>
        </w:rPr>
        <w:t>and said, “</w:t>
      </w:r>
      <w:r w:rsidR="006C7B0C" w:rsidRPr="00873BA2">
        <w:rPr>
          <w:rFonts w:ascii="Arial" w:hAnsi="Arial" w:cs="Arial"/>
          <w:color w:val="000000" w:themeColor="text1"/>
          <w:sz w:val="20"/>
          <w:szCs w:val="20"/>
          <w:lang w:val="en-US"/>
        </w:rPr>
        <w:t xml:space="preserve">In the same </w:t>
      </w:r>
      <w:r w:rsidR="002232E2">
        <w:rPr>
          <w:rFonts w:ascii="Arial" w:hAnsi="Arial" w:cs="Arial"/>
          <w:color w:val="000000" w:themeColor="text1"/>
          <w:sz w:val="20"/>
          <w:szCs w:val="20"/>
          <w:lang w:val="en-US"/>
        </w:rPr>
        <w:t xml:space="preserve">way </w:t>
      </w:r>
      <w:r w:rsidR="006C7B0C" w:rsidRPr="00873BA2">
        <w:rPr>
          <w:rFonts w:ascii="Arial" w:hAnsi="Arial" w:cs="Arial"/>
          <w:color w:val="000000" w:themeColor="text1"/>
          <w:sz w:val="20"/>
          <w:szCs w:val="20"/>
          <w:lang w:val="en-US"/>
        </w:rPr>
        <w:t>you are called to present your life faithfully to God</w:t>
      </w:r>
      <w:r w:rsidR="002232E2">
        <w:rPr>
          <w:rFonts w:ascii="Arial" w:hAnsi="Arial" w:cs="Arial"/>
          <w:color w:val="000000" w:themeColor="text1"/>
          <w:sz w:val="20"/>
          <w:szCs w:val="20"/>
          <w:lang w:val="en-US"/>
        </w:rPr>
        <w:t>.  He</w:t>
      </w:r>
      <w:r w:rsidR="006C7B0C" w:rsidRPr="00873BA2">
        <w:rPr>
          <w:rFonts w:ascii="Arial" w:hAnsi="Arial" w:cs="Arial"/>
          <w:color w:val="000000" w:themeColor="text1"/>
          <w:sz w:val="20"/>
          <w:szCs w:val="20"/>
          <w:lang w:val="en-US"/>
        </w:rPr>
        <w:t xml:space="preserve"> will then guide you to recognize </w:t>
      </w:r>
      <w:r w:rsidR="00EA3C0C">
        <w:rPr>
          <w:rFonts w:ascii="Arial" w:hAnsi="Arial" w:cs="Arial"/>
          <w:color w:val="000000" w:themeColor="text1"/>
          <w:sz w:val="20"/>
          <w:szCs w:val="20"/>
          <w:lang w:val="en-US"/>
        </w:rPr>
        <w:t>his</w:t>
      </w:r>
      <w:r w:rsidR="006C7B0C" w:rsidRPr="00873BA2">
        <w:rPr>
          <w:rFonts w:ascii="Arial" w:hAnsi="Arial" w:cs="Arial"/>
          <w:color w:val="000000" w:themeColor="text1"/>
          <w:sz w:val="20"/>
          <w:szCs w:val="20"/>
          <w:lang w:val="en-US"/>
        </w:rPr>
        <w:t xml:space="preserve"> presence</w:t>
      </w:r>
      <w:r w:rsidR="00BD1FA8" w:rsidRPr="00873BA2">
        <w:rPr>
          <w:rFonts w:ascii="Arial" w:hAnsi="Arial" w:cs="Arial"/>
          <w:color w:val="000000" w:themeColor="text1"/>
          <w:sz w:val="20"/>
          <w:szCs w:val="20"/>
          <w:lang w:val="en-US"/>
        </w:rPr>
        <w:t>.”</w:t>
      </w:r>
      <w:r w:rsidRPr="00873BA2">
        <w:rPr>
          <w:rFonts w:ascii="Arial" w:hAnsi="Arial" w:cs="Arial"/>
          <w:color w:val="000000" w:themeColor="text1"/>
          <w:sz w:val="20"/>
          <w:szCs w:val="20"/>
          <w:lang w:val="en-US"/>
        </w:rPr>
        <w:t xml:space="preserve"> </w:t>
      </w:r>
    </w:p>
    <w:p w14:paraId="45D31731" w14:textId="77777777" w:rsidR="00F50D90" w:rsidRPr="00873BA2" w:rsidRDefault="00F50D90" w:rsidP="00DE1640">
      <w:pPr>
        <w:ind w:left="-284"/>
        <w:jc w:val="both"/>
        <w:rPr>
          <w:rFonts w:ascii="Arial" w:hAnsi="Arial" w:cs="Arial"/>
          <w:color w:val="000000" w:themeColor="text1"/>
          <w:sz w:val="20"/>
          <w:szCs w:val="20"/>
          <w:lang w:val="en-US"/>
        </w:rPr>
      </w:pPr>
    </w:p>
    <w:p w14:paraId="3D5114CB" w14:textId="2DC9C1CA" w:rsidR="002B3C6A" w:rsidRPr="00873BA2" w:rsidRDefault="00F32A12" w:rsidP="00DE1640">
      <w:pPr>
        <w:ind w:left="-284"/>
        <w:jc w:val="both"/>
        <w:rPr>
          <w:rFonts w:ascii="Arial" w:hAnsi="Arial" w:cs="Arial"/>
          <w:color w:val="000000" w:themeColor="text1"/>
          <w:sz w:val="20"/>
          <w:szCs w:val="20"/>
          <w:lang w:val="en-US"/>
        </w:rPr>
      </w:pPr>
      <w:r w:rsidRPr="00873BA2">
        <w:rPr>
          <w:rFonts w:ascii="Arial" w:hAnsi="Arial" w:cs="Arial"/>
          <w:color w:val="000000" w:themeColor="text1"/>
          <w:sz w:val="20"/>
          <w:szCs w:val="20"/>
          <w:lang w:val="en-US"/>
        </w:rPr>
        <w:t>After the homily all the religious renewed their vows</w:t>
      </w:r>
      <w:r w:rsidR="002232E2">
        <w:rPr>
          <w:rFonts w:ascii="Arial" w:hAnsi="Arial" w:cs="Arial"/>
          <w:color w:val="000000" w:themeColor="text1"/>
          <w:sz w:val="20"/>
          <w:szCs w:val="20"/>
          <w:lang w:val="en-US"/>
        </w:rPr>
        <w:t>. W</w:t>
      </w:r>
      <w:r w:rsidRPr="00873BA2">
        <w:rPr>
          <w:rFonts w:ascii="Arial" w:hAnsi="Arial" w:cs="Arial"/>
          <w:color w:val="000000" w:themeColor="text1"/>
          <w:sz w:val="20"/>
          <w:szCs w:val="20"/>
          <w:lang w:val="en-US"/>
        </w:rPr>
        <w:t>ith lighted candles</w:t>
      </w:r>
      <w:r w:rsidR="002232E2">
        <w:rPr>
          <w:rFonts w:ascii="Arial" w:hAnsi="Arial" w:cs="Arial"/>
          <w:color w:val="000000" w:themeColor="text1"/>
          <w:sz w:val="20"/>
          <w:szCs w:val="20"/>
          <w:lang w:val="en-US"/>
        </w:rPr>
        <w:t>, they were</w:t>
      </w:r>
      <w:r w:rsidRPr="00873BA2">
        <w:rPr>
          <w:rFonts w:ascii="Arial" w:hAnsi="Arial" w:cs="Arial"/>
          <w:color w:val="000000" w:themeColor="text1"/>
          <w:sz w:val="20"/>
          <w:szCs w:val="20"/>
          <w:lang w:val="en-US"/>
        </w:rPr>
        <w:t xml:space="preserve"> then sent to share the peace of Christ with the faithful.</w:t>
      </w:r>
    </w:p>
    <w:p w14:paraId="7AC3C960" w14:textId="77777777" w:rsidR="00CA4FAC" w:rsidRPr="00873BA2" w:rsidRDefault="00CA4FAC" w:rsidP="00DE1640">
      <w:pPr>
        <w:ind w:left="-284"/>
        <w:jc w:val="both"/>
        <w:rPr>
          <w:rFonts w:ascii="Arial" w:hAnsi="Arial" w:cs="Arial"/>
          <w:color w:val="000000" w:themeColor="text1"/>
          <w:sz w:val="20"/>
          <w:szCs w:val="20"/>
        </w:rPr>
      </w:pPr>
    </w:p>
    <w:p w14:paraId="03EA31DB" w14:textId="77777777" w:rsidR="00E15DD4" w:rsidRPr="00873BA2" w:rsidRDefault="00E15DD4"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………………………………………...ENDS…………………………………………………………………….</w:t>
      </w:r>
    </w:p>
    <w:p w14:paraId="5AB87A74" w14:textId="77777777" w:rsidR="00631F10" w:rsidRPr="00873BA2" w:rsidRDefault="00631F10" w:rsidP="00DE1640">
      <w:pPr>
        <w:pStyle w:val="ListParagraph"/>
        <w:ind w:left="-284"/>
        <w:jc w:val="both"/>
        <w:rPr>
          <w:rFonts w:ascii="Arial" w:hAnsi="Arial" w:cs="Arial"/>
          <w:b/>
          <w:color w:val="000000" w:themeColor="text1"/>
          <w:sz w:val="20"/>
          <w:szCs w:val="20"/>
        </w:rPr>
      </w:pPr>
    </w:p>
    <w:p w14:paraId="4C469615" w14:textId="5E7C9396" w:rsidR="0050043A" w:rsidRPr="00873BA2" w:rsidRDefault="00631F10" w:rsidP="00DE1640">
      <w:pPr>
        <w:pStyle w:val="ListParagraph"/>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 xml:space="preserve">News item </w:t>
      </w:r>
      <w:r w:rsidR="00D038C7">
        <w:rPr>
          <w:rFonts w:ascii="Arial" w:hAnsi="Arial" w:cs="Arial"/>
          <w:b/>
          <w:color w:val="000000" w:themeColor="text1"/>
          <w:sz w:val="20"/>
          <w:szCs w:val="20"/>
        </w:rPr>
        <w:t>4</w:t>
      </w:r>
      <w:r w:rsidRPr="00873BA2">
        <w:rPr>
          <w:rFonts w:ascii="Arial" w:hAnsi="Arial" w:cs="Arial"/>
          <w:b/>
          <w:color w:val="000000" w:themeColor="text1"/>
          <w:sz w:val="20"/>
          <w:szCs w:val="20"/>
        </w:rPr>
        <w:t xml:space="preserve"> - </w:t>
      </w:r>
      <w:r w:rsidR="00D87D3D" w:rsidRPr="00873BA2">
        <w:rPr>
          <w:rFonts w:ascii="Arial" w:hAnsi="Arial" w:cs="Arial"/>
          <w:b/>
          <w:color w:val="000000" w:themeColor="text1"/>
          <w:sz w:val="20"/>
          <w:szCs w:val="20"/>
        </w:rPr>
        <w:t xml:space="preserve">CCHS Observes </w:t>
      </w:r>
      <w:r w:rsidR="0050043A" w:rsidRPr="00873BA2">
        <w:rPr>
          <w:rFonts w:ascii="Arial" w:hAnsi="Arial" w:cs="Arial"/>
          <w:b/>
          <w:color w:val="000000" w:themeColor="text1"/>
          <w:sz w:val="20"/>
          <w:szCs w:val="20"/>
        </w:rPr>
        <w:t>World Day of the SICK</w:t>
      </w:r>
    </w:p>
    <w:p w14:paraId="3CA9D499" w14:textId="77777777" w:rsidR="00D87D3D" w:rsidRPr="00873BA2" w:rsidRDefault="00D87D3D" w:rsidP="00DE1640">
      <w:pPr>
        <w:jc w:val="both"/>
        <w:rPr>
          <w:rFonts w:ascii="Arial" w:hAnsi="Arial" w:cs="Arial"/>
          <w:color w:val="000000" w:themeColor="text1"/>
          <w:sz w:val="20"/>
          <w:szCs w:val="20"/>
        </w:rPr>
      </w:pPr>
    </w:p>
    <w:p w14:paraId="6580116A" w14:textId="664C2028" w:rsidR="00D87D3D" w:rsidRPr="00873BA2" w:rsidRDefault="00D87D3D"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11</w:t>
      </w:r>
      <w:r w:rsidRPr="00873BA2">
        <w:rPr>
          <w:rFonts w:ascii="Arial" w:hAnsi="Arial" w:cs="Arial"/>
          <w:color w:val="000000" w:themeColor="text1"/>
          <w:sz w:val="20"/>
          <w:szCs w:val="20"/>
          <w:vertAlign w:val="superscript"/>
        </w:rPr>
        <w:t>th</w:t>
      </w:r>
      <w:r w:rsidRPr="00873BA2">
        <w:rPr>
          <w:rFonts w:ascii="Arial" w:hAnsi="Arial" w:cs="Arial"/>
          <w:color w:val="000000" w:themeColor="text1"/>
          <w:sz w:val="20"/>
          <w:szCs w:val="20"/>
        </w:rPr>
        <w:t xml:space="preserve"> February </w:t>
      </w:r>
      <w:r w:rsidR="000E75B4" w:rsidRPr="00873BA2">
        <w:rPr>
          <w:rFonts w:ascii="Arial" w:hAnsi="Arial" w:cs="Arial"/>
          <w:color w:val="000000" w:themeColor="text1"/>
          <w:sz w:val="20"/>
          <w:szCs w:val="20"/>
        </w:rPr>
        <w:t>mark</w:t>
      </w:r>
      <w:r w:rsidR="005C30C5" w:rsidRPr="00873BA2">
        <w:rPr>
          <w:rFonts w:ascii="Arial" w:hAnsi="Arial" w:cs="Arial"/>
          <w:color w:val="000000" w:themeColor="text1"/>
          <w:sz w:val="20"/>
          <w:szCs w:val="20"/>
        </w:rPr>
        <w:t>ed</w:t>
      </w:r>
      <w:r w:rsidR="000E75B4" w:rsidRPr="00873BA2">
        <w:rPr>
          <w:rFonts w:ascii="Arial" w:hAnsi="Arial" w:cs="Arial"/>
          <w:color w:val="000000" w:themeColor="text1"/>
          <w:sz w:val="20"/>
          <w:szCs w:val="20"/>
        </w:rPr>
        <w:t xml:space="preserve"> the </w:t>
      </w:r>
      <w:r w:rsidR="000E75B4" w:rsidRPr="00873BA2">
        <w:rPr>
          <w:rFonts w:ascii="Arial" w:hAnsi="Arial" w:cs="Arial"/>
          <w:color w:val="000000" w:themeColor="text1"/>
          <w:sz w:val="20"/>
          <w:szCs w:val="20"/>
        </w:rPr>
        <w:t>Global</w:t>
      </w:r>
      <w:r w:rsidR="000E75B4" w:rsidRPr="00873BA2">
        <w:rPr>
          <w:rFonts w:ascii="Arial" w:hAnsi="Arial" w:cs="Arial"/>
          <w:color w:val="000000" w:themeColor="text1"/>
          <w:sz w:val="20"/>
          <w:szCs w:val="20"/>
        </w:rPr>
        <w:t xml:space="preserve"> Commemoration of World Day of the Sick, and for the </w:t>
      </w:r>
      <w:r w:rsidRPr="00873BA2">
        <w:rPr>
          <w:rFonts w:ascii="Arial" w:hAnsi="Arial" w:cs="Arial"/>
          <w:color w:val="000000" w:themeColor="text1"/>
          <w:sz w:val="20"/>
          <w:szCs w:val="20"/>
        </w:rPr>
        <w:t>Catholic Church Health Services National Office in Port Moresb</w:t>
      </w:r>
      <w:r w:rsidR="000E75B4" w:rsidRPr="00873BA2">
        <w:rPr>
          <w:rFonts w:ascii="Arial" w:hAnsi="Arial" w:cs="Arial"/>
          <w:color w:val="000000" w:themeColor="text1"/>
          <w:sz w:val="20"/>
          <w:szCs w:val="20"/>
        </w:rPr>
        <w:t>y</w:t>
      </w:r>
      <w:r w:rsidR="002232E2">
        <w:rPr>
          <w:rFonts w:ascii="Arial" w:hAnsi="Arial" w:cs="Arial"/>
          <w:color w:val="000000" w:themeColor="text1"/>
          <w:sz w:val="20"/>
          <w:szCs w:val="20"/>
        </w:rPr>
        <w:t>. I</w:t>
      </w:r>
      <w:r w:rsidR="000E75B4" w:rsidRPr="00873BA2">
        <w:rPr>
          <w:rFonts w:ascii="Arial" w:hAnsi="Arial" w:cs="Arial"/>
          <w:color w:val="000000" w:themeColor="text1"/>
          <w:sz w:val="20"/>
          <w:szCs w:val="20"/>
        </w:rPr>
        <w:t xml:space="preserve">ts Health Secretary </w:t>
      </w:r>
      <w:r w:rsidRPr="00873BA2">
        <w:rPr>
          <w:rFonts w:ascii="Arial" w:hAnsi="Arial" w:cs="Arial"/>
          <w:color w:val="000000" w:themeColor="text1"/>
          <w:sz w:val="20"/>
          <w:szCs w:val="20"/>
        </w:rPr>
        <w:t xml:space="preserve">Sr Jadwiga </w:t>
      </w:r>
      <w:proofErr w:type="spellStart"/>
      <w:r w:rsidRPr="00873BA2">
        <w:rPr>
          <w:rFonts w:ascii="Arial" w:hAnsi="Arial" w:cs="Arial"/>
          <w:color w:val="000000" w:themeColor="text1"/>
          <w:sz w:val="20"/>
          <w:szCs w:val="20"/>
        </w:rPr>
        <w:t>Faliszek</w:t>
      </w:r>
      <w:proofErr w:type="spellEnd"/>
      <w:r w:rsidR="000E75B4" w:rsidRPr="00873BA2">
        <w:rPr>
          <w:rFonts w:ascii="Arial" w:hAnsi="Arial" w:cs="Arial"/>
          <w:color w:val="000000" w:themeColor="text1"/>
          <w:sz w:val="20"/>
          <w:szCs w:val="20"/>
        </w:rPr>
        <w:t xml:space="preserve">, </w:t>
      </w:r>
      <w:r w:rsidR="00E07323" w:rsidRPr="00873BA2">
        <w:rPr>
          <w:rFonts w:ascii="Arial" w:hAnsi="Arial" w:cs="Arial"/>
          <w:color w:val="000000" w:themeColor="text1"/>
          <w:sz w:val="20"/>
          <w:szCs w:val="20"/>
        </w:rPr>
        <w:t xml:space="preserve">has </w:t>
      </w:r>
      <w:r w:rsidR="00CA5611" w:rsidRPr="00873BA2">
        <w:rPr>
          <w:rFonts w:ascii="Arial" w:hAnsi="Arial" w:cs="Arial"/>
          <w:color w:val="000000" w:themeColor="text1"/>
          <w:sz w:val="20"/>
          <w:szCs w:val="20"/>
        </w:rPr>
        <w:t>encouraged</w:t>
      </w:r>
      <w:r w:rsidR="000E75B4" w:rsidRPr="00873BA2">
        <w:rPr>
          <w:rFonts w:ascii="Arial" w:hAnsi="Arial" w:cs="Arial"/>
          <w:color w:val="000000" w:themeColor="text1"/>
          <w:sz w:val="20"/>
          <w:szCs w:val="20"/>
        </w:rPr>
        <w:t xml:space="preserve"> </w:t>
      </w:r>
      <w:r w:rsidR="00F84428" w:rsidRPr="00873BA2">
        <w:rPr>
          <w:rFonts w:ascii="Arial" w:hAnsi="Arial" w:cs="Arial"/>
          <w:color w:val="000000" w:themeColor="text1"/>
          <w:sz w:val="20"/>
          <w:szCs w:val="20"/>
        </w:rPr>
        <w:t>her</w:t>
      </w:r>
      <w:r w:rsidR="000E75B4" w:rsidRPr="00873BA2">
        <w:rPr>
          <w:rFonts w:ascii="Arial" w:hAnsi="Arial" w:cs="Arial"/>
          <w:color w:val="000000" w:themeColor="text1"/>
          <w:sz w:val="20"/>
          <w:szCs w:val="20"/>
        </w:rPr>
        <w:t xml:space="preserve"> staff to always be mindful</w:t>
      </w:r>
      <w:r w:rsidRPr="00873BA2">
        <w:rPr>
          <w:rFonts w:ascii="Arial" w:hAnsi="Arial" w:cs="Arial"/>
          <w:color w:val="000000" w:themeColor="text1"/>
          <w:sz w:val="20"/>
          <w:szCs w:val="20"/>
        </w:rPr>
        <w:t xml:space="preserve"> </w:t>
      </w:r>
      <w:r w:rsidR="000E75B4" w:rsidRPr="00873BA2">
        <w:rPr>
          <w:rFonts w:ascii="Arial" w:hAnsi="Arial" w:cs="Arial"/>
          <w:color w:val="000000" w:themeColor="text1"/>
          <w:sz w:val="20"/>
          <w:szCs w:val="20"/>
        </w:rPr>
        <w:t>of</w:t>
      </w:r>
      <w:r w:rsidRPr="00873BA2">
        <w:rPr>
          <w:rFonts w:ascii="Arial" w:hAnsi="Arial" w:cs="Arial"/>
          <w:color w:val="000000" w:themeColor="text1"/>
          <w:sz w:val="20"/>
          <w:szCs w:val="20"/>
        </w:rPr>
        <w:t xml:space="preserve"> the purpose of </w:t>
      </w:r>
      <w:r w:rsidR="00B92B11" w:rsidRPr="00873BA2">
        <w:rPr>
          <w:rFonts w:ascii="Arial" w:hAnsi="Arial" w:cs="Arial"/>
          <w:color w:val="000000" w:themeColor="text1"/>
          <w:sz w:val="20"/>
          <w:szCs w:val="20"/>
        </w:rPr>
        <w:t>their</w:t>
      </w:r>
      <w:r w:rsidRPr="00873BA2">
        <w:rPr>
          <w:rFonts w:ascii="Arial" w:hAnsi="Arial" w:cs="Arial"/>
          <w:color w:val="000000" w:themeColor="text1"/>
          <w:sz w:val="20"/>
          <w:szCs w:val="20"/>
        </w:rPr>
        <w:t xml:space="preserve"> work </w:t>
      </w:r>
      <w:r w:rsidR="000E75B4" w:rsidRPr="00873BA2">
        <w:rPr>
          <w:rFonts w:ascii="Arial" w:hAnsi="Arial" w:cs="Arial"/>
          <w:color w:val="000000" w:themeColor="text1"/>
          <w:sz w:val="20"/>
          <w:szCs w:val="20"/>
        </w:rPr>
        <w:t xml:space="preserve">in </w:t>
      </w:r>
      <w:r w:rsidRPr="00873BA2">
        <w:rPr>
          <w:rFonts w:ascii="Arial" w:hAnsi="Arial" w:cs="Arial"/>
          <w:color w:val="000000" w:themeColor="text1"/>
          <w:sz w:val="20"/>
          <w:szCs w:val="20"/>
        </w:rPr>
        <w:t>provid</w:t>
      </w:r>
      <w:r w:rsidR="000E75B4" w:rsidRPr="00873BA2">
        <w:rPr>
          <w:rFonts w:ascii="Arial" w:hAnsi="Arial" w:cs="Arial"/>
          <w:color w:val="000000" w:themeColor="text1"/>
          <w:sz w:val="20"/>
          <w:szCs w:val="20"/>
        </w:rPr>
        <w:t>ing</w:t>
      </w:r>
      <w:r w:rsidRPr="00873BA2">
        <w:rPr>
          <w:rFonts w:ascii="Arial" w:hAnsi="Arial" w:cs="Arial"/>
          <w:color w:val="000000" w:themeColor="text1"/>
          <w:sz w:val="20"/>
          <w:szCs w:val="20"/>
        </w:rPr>
        <w:t xml:space="preserve"> </w:t>
      </w:r>
      <w:r w:rsidR="000E75B4" w:rsidRPr="00873BA2">
        <w:rPr>
          <w:rFonts w:ascii="Arial" w:hAnsi="Arial" w:cs="Arial"/>
          <w:color w:val="000000" w:themeColor="text1"/>
          <w:sz w:val="20"/>
          <w:szCs w:val="20"/>
        </w:rPr>
        <w:t xml:space="preserve">the </w:t>
      </w:r>
      <w:r w:rsidRPr="00873BA2">
        <w:rPr>
          <w:rFonts w:ascii="Arial" w:hAnsi="Arial" w:cs="Arial"/>
          <w:color w:val="000000" w:themeColor="text1"/>
          <w:sz w:val="20"/>
          <w:szCs w:val="20"/>
        </w:rPr>
        <w:t xml:space="preserve">best </w:t>
      </w:r>
      <w:r w:rsidR="000E75B4" w:rsidRPr="00873BA2">
        <w:rPr>
          <w:rFonts w:ascii="Arial" w:hAnsi="Arial" w:cs="Arial"/>
          <w:color w:val="000000" w:themeColor="text1"/>
          <w:sz w:val="20"/>
          <w:szCs w:val="20"/>
        </w:rPr>
        <w:t xml:space="preserve">medical </w:t>
      </w:r>
      <w:r w:rsidRPr="00873BA2">
        <w:rPr>
          <w:rFonts w:ascii="Arial" w:hAnsi="Arial" w:cs="Arial"/>
          <w:color w:val="000000" w:themeColor="text1"/>
          <w:sz w:val="20"/>
          <w:szCs w:val="20"/>
        </w:rPr>
        <w:t xml:space="preserve">care to the sick. </w:t>
      </w:r>
    </w:p>
    <w:p w14:paraId="381C674B" w14:textId="34B37DAA" w:rsidR="001C32E8" w:rsidRPr="00873BA2" w:rsidRDefault="001C32E8" w:rsidP="00DE1640">
      <w:pPr>
        <w:ind w:left="-284"/>
        <w:jc w:val="both"/>
        <w:rPr>
          <w:rFonts w:ascii="Arial" w:hAnsi="Arial" w:cs="Arial"/>
          <w:color w:val="000000" w:themeColor="text1"/>
          <w:sz w:val="20"/>
          <w:szCs w:val="20"/>
        </w:rPr>
      </w:pPr>
    </w:p>
    <w:p w14:paraId="2E24C35B" w14:textId="0F312ECA" w:rsidR="00E07323" w:rsidRPr="00873BA2" w:rsidRDefault="00540083"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 xml:space="preserve">She stressed </w:t>
      </w:r>
      <w:r w:rsidR="009F5AD3" w:rsidRPr="00873BA2">
        <w:rPr>
          <w:rFonts w:ascii="Arial" w:hAnsi="Arial" w:cs="Arial"/>
          <w:color w:val="000000" w:themeColor="text1"/>
          <w:sz w:val="20"/>
          <w:szCs w:val="20"/>
        </w:rPr>
        <w:t>for</w:t>
      </w:r>
      <w:r w:rsidRPr="00873BA2">
        <w:rPr>
          <w:rFonts w:ascii="Arial" w:hAnsi="Arial" w:cs="Arial"/>
          <w:color w:val="000000" w:themeColor="text1"/>
          <w:sz w:val="20"/>
          <w:szCs w:val="20"/>
        </w:rPr>
        <w:t xml:space="preserve"> more</w:t>
      </w:r>
      <w:r w:rsidR="001C32E8" w:rsidRPr="00873BA2">
        <w:rPr>
          <w:rFonts w:ascii="Arial" w:hAnsi="Arial" w:cs="Arial"/>
          <w:color w:val="000000" w:themeColor="text1"/>
          <w:sz w:val="20"/>
          <w:szCs w:val="20"/>
        </w:rPr>
        <w:t xml:space="preserve"> commitment from the national office to the </w:t>
      </w:r>
      <w:r w:rsidRPr="00873BA2">
        <w:rPr>
          <w:rFonts w:ascii="Arial" w:hAnsi="Arial" w:cs="Arial"/>
          <w:color w:val="000000" w:themeColor="text1"/>
          <w:sz w:val="20"/>
          <w:szCs w:val="20"/>
        </w:rPr>
        <w:t>d</w:t>
      </w:r>
      <w:r w:rsidR="001C32E8" w:rsidRPr="00873BA2">
        <w:rPr>
          <w:rFonts w:ascii="Arial" w:hAnsi="Arial" w:cs="Arial"/>
          <w:color w:val="000000" w:themeColor="text1"/>
          <w:sz w:val="20"/>
          <w:szCs w:val="20"/>
        </w:rPr>
        <w:t>ioces</w:t>
      </w:r>
      <w:r w:rsidR="001C32E8" w:rsidRPr="00873BA2">
        <w:rPr>
          <w:rFonts w:ascii="Arial" w:hAnsi="Arial" w:cs="Arial"/>
          <w:color w:val="000000" w:themeColor="text1"/>
          <w:sz w:val="20"/>
          <w:szCs w:val="20"/>
        </w:rPr>
        <w:t>an</w:t>
      </w:r>
      <w:r w:rsidR="001C32E8" w:rsidRPr="00873BA2">
        <w:rPr>
          <w:rFonts w:ascii="Arial" w:hAnsi="Arial" w:cs="Arial"/>
          <w:color w:val="000000" w:themeColor="text1"/>
          <w:sz w:val="20"/>
          <w:szCs w:val="20"/>
        </w:rPr>
        <w:t xml:space="preserve"> office</w:t>
      </w:r>
      <w:r w:rsidR="00B2265A" w:rsidRPr="00873BA2">
        <w:rPr>
          <w:rFonts w:ascii="Arial" w:hAnsi="Arial" w:cs="Arial"/>
          <w:color w:val="000000" w:themeColor="text1"/>
          <w:sz w:val="20"/>
          <w:szCs w:val="20"/>
        </w:rPr>
        <w:t xml:space="preserve"> </w:t>
      </w:r>
      <w:r w:rsidRPr="00873BA2">
        <w:rPr>
          <w:rFonts w:ascii="Arial" w:hAnsi="Arial" w:cs="Arial"/>
          <w:color w:val="000000" w:themeColor="text1"/>
          <w:sz w:val="20"/>
          <w:szCs w:val="20"/>
        </w:rPr>
        <w:t>in reaching their most remote facilities</w:t>
      </w:r>
      <w:r w:rsidRPr="00873BA2">
        <w:rPr>
          <w:rFonts w:ascii="Arial" w:hAnsi="Arial" w:cs="Arial"/>
          <w:color w:val="000000" w:themeColor="text1"/>
          <w:sz w:val="20"/>
          <w:szCs w:val="20"/>
        </w:rPr>
        <w:t xml:space="preserve"> to show the essential care needed for </w:t>
      </w:r>
      <w:r w:rsidR="009F5AD3" w:rsidRPr="00873BA2">
        <w:rPr>
          <w:rFonts w:ascii="Arial" w:hAnsi="Arial" w:cs="Arial"/>
          <w:color w:val="000000" w:themeColor="text1"/>
          <w:sz w:val="20"/>
          <w:szCs w:val="20"/>
        </w:rPr>
        <w:t>the</w:t>
      </w:r>
      <w:r w:rsidRPr="00873BA2">
        <w:rPr>
          <w:rFonts w:ascii="Arial" w:hAnsi="Arial" w:cs="Arial"/>
          <w:color w:val="000000" w:themeColor="text1"/>
          <w:sz w:val="20"/>
          <w:szCs w:val="20"/>
        </w:rPr>
        <w:t xml:space="preserve"> sick there.</w:t>
      </w:r>
      <w:r w:rsidR="00B64550" w:rsidRPr="00873BA2">
        <w:rPr>
          <w:rFonts w:ascii="Arial" w:hAnsi="Arial" w:cs="Arial"/>
          <w:color w:val="000000" w:themeColor="text1"/>
          <w:sz w:val="20"/>
          <w:szCs w:val="20"/>
        </w:rPr>
        <w:t xml:space="preserve"> </w:t>
      </w:r>
      <w:r w:rsidR="00E07323" w:rsidRPr="00873BA2">
        <w:rPr>
          <w:rFonts w:ascii="Arial" w:hAnsi="Arial" w:cs="Arial"/>
          <w:color w:val="000000" w:themeColor="text1"/>
          <w:sz w:val="20"/>
          <w:szCs w:val="20"/>
        </w:rPr>
        <w:t>She</w:t>
      </w:r>
      <w:r w:rsidR="00834E9D" w:rsidRPr="00873BA2">
        <w:rPr>
          <w:rFonts w:ascii="Arial" w:hAnsi="Arial" w:cs="Arial"/>
          <w:color w:val="000000" w:themeColor="text1"/>
          <w:sz w:val="20"/>
          <w:szCs w:val="20"/>
        </w:rPr>
        <w:t xml:space="preserve"> emphasised the vision of being called to follow the inspiration of the Gospel and the compassionate attitude of Jesus, </w:t>
      </w:r>
      <w:r w:rsidRPr="00873BA2">
        <w:rPr>
          <w:rFonts w:ascii="Arial" w:hAnsi="Arial" w:cs="Arial"/>
          <w:color w:val="000000" w:themeColor="text1"/>
          <w:sz w:val="20"/>
          <w:szCs w:val="20"/>
        </w:rPr>
        <w:t xml:space="preserve">and urged staff </w:t>
      </w:r>
      <w:r w:rsidR="00B141DF" w:rsidRPr="00873BA2">
        <w:rPr>
          <w:rFonts w:ascii="Arial" w:hAnsi="Arial" w:cs="Arial"/>
          <w:color w:val="000000" w:themeColor="text1"/>
          <w:sz w:val="20"/>
          <w:szCs w:val="20"/>
        </w:rPr>
        <w:t xml:space="preserve">to </w:t>
      </w:r>
      <w:r w:rsidRPr="00873BA2">
        <w:rPr>
          <w:rFonts w:ascii="Arial" w:hAnsi="Arial" w:cs="Arial"/>
          <w:color w:val="000000" w:themeColor="text1"/>
          <w:sz w:val="20"/>
          <w:szCs w:val="20"/>
        </w:rPr>
        <w:t xml:space="preserve">strive </w:t>
      </w:r>
      <w:r w:rsidR="00834E9D" w:rsidRPr="00873BA2">
        <w:rPr>
          <w:rFonts w:ascii="Arial" w:hAnsi="Arial" w:cs="Arial"/>
          <w:color w:val="000000" w:themeColor="text1"/>
          <w:sz w:val="20"/>
          <w:szCs w:val="20"/>
        </w:rPr>
        <w:t>for excellence in all areas of training and nursing practice for the benefit of the community.</w:t>
      </w:r>
      <w:r w:rsidR="00E07323" w:rsidRPr="00873BA2">
        <w:rPr>
          <w:rFonts w:ascii="Arial" w:hAnsi="Arial" w:cs="Arial"/>
          <w:color w:val="000000" w:themeColor="text1"/>
          <w:sz w:val="20"/>
          <w:szCs w:val="20"/>
        </w:rPr>
        <w:t xml:space="preserve"> </w:t>
      </w:r>
    </w:p>
    <w:p w14:paraId="3A2ABCD8" w14:textId="77777777" w:rsidR="00E07323" w:rsidRPr="00873BA2" w:rsidRDefault="00E07323" w:rsidP="00DE1640">
      <w:pPr>
        <w:ind w:left="-284"/>
        <w:jc w:val="both"/>
        <w:rPr>
          <w:rFonts w:ascii="Arial" w:hAnsi="Arial" w:cs="Arial"/>
          <w:color w:val="000000" w:themeColor="text1"/>
          <w:sz w:val="20"/>
          <w:szCs w:val="20"/>
        </w:rPr>
      </w:pPr>
    </w:p>
    <w:p w14:paraId="29E2400F" w14:textId="70C47844" w:rsidR="00E07323" w:rsidRPr="00873BA2" w:rsidRDefault="00E07323" w:rsidP="00DE1640">
      <w:pPr>
        <w:ind w:left="-284"/>
        <w:jc w:val="both"/>
        <w:rPr>
          <w:rFonts w:ascii="Arial" w:hAnsi="Arial" w:cs="Arial"/>
          <w:color w:val="000000" w:themeColor="text1"/>
          <w:sz w:val="20"/>
          <w:szCs w:val="20"/>
        </w:rPr>
      </w:pPr>
      <w:r w:rsidRPr="00E07323">
        <w:rPr>
          <w:rFonts w:ascii="Arial" w:hAnsi="Arial" w:cs="Arial"/>
          <w:color w:val="000000" w:themeColor="text1"/>
          <w:sz w:val="20"/>
          <w:szCs w:val="20"/>
          <w:shd w:val="clear" w:color="auto" w:fill="FFFFFF"/>
        </w:rPr>
        <w:t>The World Day of the Sick is an awareness day, or observance, in the Catholic Church which was instituted on May 13, 1992 by Pope John Paul II. Beginning in 1993, it is celebrated every year on February 11, the memorial of Our Lady of Lourdes.</w:t>
      </w:r>
    </w:p>
    <w:p w14:paraId="33E6401E" w14:textId="77777777" w:rsidR="00E15DD4" w:rsidRPr="00873BA2" w:rsidRDefault="00E15DD4" w:rsidP="00DE1640">
      <w:pPr>
        <w:jc w:val="both"/>
        <w:rPr>
          <w:rFonts w:ascii="Arial" w:hAnsi="Arial" w:cs="Arial"/>
          <w:color w:val="000000" w:themeColor="text1"/>
          <w:sz w:val="20"/>
          <w:szCs w:val="20"/>
        </w:rPr>
      </w:pPr>
    </w:p>
    <w:p w14:paraId="2336839C" w14:textId="77777777" w:rsidR="00E15DD4" w:rsidRPr="00873BA2" w:rsidRDefault="00E15DD4" w:rsidP="00DE1640">
      <w:pPr>
        <w:ind w:left="-284"/>
        <w:jc w:val="both"/>
        <w:rPr>
          <w:rFonts w:ascii="Arial" w:hAnsi="Arial" w:cs="Arial"/>
          <w:color w:val="000000" w:themeColor="text1"/>
          <w:sz w:val="20"/>
          <w:szCs w:val="20"/>
          <w:u w:val="single"/>
        </w:rPr>
      </w:pPr>
      <w:r w:rsidRPr="00873BA2">
        <w:rPr>
          <w:rFonts w:ascii="Arial" w:hAnsi="Arial" w:cs="Arial"/>
          <w:color w:val="000000" w:themeColor="text1"/>
          <w:sz w:val="20"/>
          <w:szCs w:val="20"/>
        </w:rPr>
        <w:t xml:space="preserve">…………………………………………...ENDS…………………………………………………………………. </w:t>
      </w:r>
    </w:p>
    <w:p w14:paraId="2DF66B36" w14:textId="77777777" w:rsidR="00494F41" w:rsidRPr="00873BA2" w:rsidRDefault="00494F41" w:rsidP="00DE1640">
      <w:pPr>
        <w:jc w:val="both"/>
        <w:rPr>
          <w:rFonts w:ascii="Arial" w:hAnsi="Arial" w:cs="Arial"/>
          <w:b/>
          <w:color w:val="000000" w:themeColor="text1"/>
          <w:sz w:val="20"/>
          <w:szCs w:val="20"/>
        </w:rPr>
      </w:pPr>
    </w:p>
    <w:p w14:paraId="7F9B8D67" w14:textId="0C612AAC" w:rsidR="002D5368" w:rsidRPr="00873BA2" w:rsidRDefault="00E15DD4" w:rsidP="00DE1640">
      <w:pPr>
        <w:ind w:left="-284"/>
        <w:jc w:val="both"/>
        <w:rPr>
          <w:rFonts w:ascii="Arial" w:hAnsi="Arial" w:cs="Arial"/>
          <w:color w:val="000000" w:themeColor="text1"/>
          <w:sz w:val="20"/>
          <w:szCs w:val="20"/>
        </w:rPr>
      </w:pPr>
      <w:r w:rsidRPr="00873BA2">
        <w:rPr>
          <w:rFonts w:ascii="Arial" w:hAnsi="Arial" w:cs="Arial"/>
          <w:b/>
          <w:color w:val="000000" w:themeColor="text1"/>
          <w:sz w:val="20"/>
          <w:szCs w:val="20"/>
        </w:rPr>
        <w:t xml:space="preserve">News Item </w:t>
      </w:r>
      <w:r w:rsidR="00D038C7">
        <w:rPr>
          <w:rFonts w:ascii="Arial" w:hAnsi="Arial" w:cs="Arial"/>
          <w:b/>
          <w:color w:val="000000" w:themeColor="text1"/>
          <w:sz w:val="20"/>
          <w:szCs w:val="20"/>
        </w:rPr>
        <w:t>5</w:t>
      </w:r>
      <w:r w:rsidRPr="00873BA2">
        <w:rPr>
          <w:rFonts w:ascii="Arial" w:hAnsi="Arial" w:cs="Arial"/>
          <w:b/>
          <w:color w:val="000000" w:themeColor="text1"/>
          <w:sz w:val="20"/>
          <w:szCs w:val="20"/>
        </w:rPr>
        <w:t xml:space="preserve"> </w:t>
      </w:r>
      <w:r w:rsidR="002D5368" w:rsidRPr="00873BA2">
        <w:rPr>
          <w:rFonts w:ascii="Arial" w:hAnsi="Arial" w:cs="Arial"/>
          <w:b/>
          <w:color w:val="000000" w:themeColor="text1"/>
          <w:sz w:val="20"/>
          <w:szCs w:val="20"/>
        </w:rPr>
        <w:t xml:space="preserve">– </w:t>
      </w:r>
      <w:r w:rsidR="00451A14" w:rsidRPr="00873BA2">
        <w:rPr>
          <w:rFonts w:ascii="Arial" w:hAnsi="Arial" w:cs="Arial"/>
          <w:b/>
          <w:color w:val="000000" w:themeColor="text1"/>
          <w:sz w:val="20"/>
          <w:szCs w:val="20"/>
        </w:rPr>
        <w:t xml:space="preserve">Eucharistic Celebration held </w:t>
      </w:r>
      <w:r w:rsidR="00B15B53" w:rsidRPr="00873BA2">
        <w:rPr>
          <w:rFonts w:ascii="Arial" w:hAnsi="Arial" w:cs="Arial"/>
          <w:b/>
          <w:color w:val="000000" w:themeColor="text1"/>
          <w:sz w:val="20"/>
          <w:szCs w:val="20"/>
        </w:rPr>
        <w:t>in Honour of</w:t>
      </w:r>
      <w:r w:rsidR="00451A14" w:rsidRPr="00873BA2">
        <w:rPr>
          <w:rFonts w:ascii="Arial" w:hAnsi="Arial" w:cs="Arial"/>
          <w:b/>
          <w:color w:val="000000" w:themeColor="text1"/>
          <w:sz w:val="20"/>
          <w:szCs w:val="20"/>
        </w:rPr>
        <w:t xml:space="preserve"> CPS Members</w:t>
      </w:r>
    </w:p>
    <w:p w14:paraId="7D3C28D0" w14:textId="77777777" w:rsidR="002646DF" w:rsidRPr="00873BA2" w:rsidRDefault="002646DF" w:rsidP="00DE1640">
      <w:pPr>
        <w:ind w:left="-284"/>
        <w:jc w:val="both"/>
        <w:rPr>
          <w:rFonts w:ascii="Arial" w:hAnsi="Arial" w:cs="Arial"/>
          <w:color w:val="000000" w:themeColor="text1"/>
          <w:sz w:val="20"/>
          <w:szCs w:val="20"/>
          <w:lang w:val="en-US"/>
        </w:rPr>
      </w:pPr>
    </w:p>
    <w:p w14:paraId="1E6CEF92" w14:textId="74AF928F" w:rsidR="002646DF" w:rsidRPr="00873BA2" w:rsidRDefault="002646DF" w:rsidP="00DE1640">
      <w:pPr>
        <w:ind w:left="-284"/>
        <w:jc w:val="both"/>
        <w:rPr>
          <w:rFonts w:ascii="Arial" w:hAnsi="Arial" w:cs="Arial"/>
          <w:color w:val="000000" w:themeColor="text1"/>
          <w:sz w:val="20"/>
          <w:szCs w:val="20"/>
          <w:lang w:val="en-US"/>
        </w:rPr>
      </w:pPr>
      <w:r w:rsidRPr="006A20C0">
        <w:rPr>
          <w:rFonts w:ascii="Arial" w:hAnsi="Arial" w:cs="Arial"/>
          <w:color w:val="000000" w:themeColor="text1"/>
          <w:sz w:val="20"/>
          <w:szCs w:val="20"/>
          <w:lang w:val="en-US"/>
        </w:rPr>
        <w:t xml:space="preserve">The Catholic Professionals Society </w:t>
      </w:r>
      <w:r w:rsidR="00A2624E" w:rsidRPr="00873BA2">
        <w:rPr>
          <w:rFonts w:ascii="Arial" w:hAnsi="Arial" w:cs="Arial"/>
          <w:color w:val="000000" w:themeColor="text1"/>
          <w:sz w:val="20"/>
          <w:szCs w:val="20"/>
          <w:lang w:val="en-US"/>
        </w:rPr>
        <w:t xml:space="preserve">has </w:t>
      </w:r>
      <w:r w:rsidRPr="006A20C0">
        <w:rPr>
          <w:rFonts w:ascii="Arial" w:hAnsi="Arial" w:cs="Arial"/>
          <w:color w:val="000000" w:themeColor="text1"/>
          <w:sz w:val="20"/>
          <w:szCs w:val="20"/>
          <w:lang w:val="en-US"/>
        </w:rPr>
        <w:t xml:space="preserve">held its 2020 dedication Eucharist celebration </w:t>
      </w:r>
      <w:r w:rsidR="00A00F57" w:rsidRPr="00873BA2">
        <w:rPr>
          <w:rFonts w:ascii="Arial" w:hAnsi="Arial" w:cs="Arial"/>
          <w:color w:val="000000" w:themeColor="text1"/>
          <w:sz w:val="20"/>
          <w:szCs w:val="20"/>
          <w:lang w:val="en-US"/>
        </w:rPr>
        <w:t xml:space="preserve">for its senior and new members, </w:t>
      </w:r>
      <w:r w:rsidR="00A00F57" w:rsidRPr="006A20C0">
        <w:rPr>
          <w:rFonts w:ascii="Arial" w:hAnsi="Arial" w:cs="Arial"/>
          <w:color w:val="000000" w:themeColor="text1"/>
          <w:sz w:val="20"/>
          <w:szCs w:val="20"/>
          <w:lang w:val="en-US"/>
        </w:rPr>
        <w:t>on 15</w:t>
      </w:r>
      <w:r w:rsidR="00A00F57" w:rsidRPr="00873BA2">
        <w:rPr>
          <w:rFonts w:ascii="Arial" w:hAnsi="Arial" w:cs="Arial"/>
          <w:color w:val="000000" w:themeColor="text1"/>
          <w:sz w:val="20"/>
          <w:szCs w:val="20"/>
          <w:vertAlign w:val="superscript"/>
          <w:lang w:val="en-US"/>
        </w:rPr>
        <w:t>th</w:t>
      </w:r>
      <w:r w:rsidR="00A00F57" w:rsidRPr="006A20C0">
        <w:rPr>
          <w:rFonts w:ascii="Arial" w:hAnsi="Arial" w:cs="Arial"/>
          <w:color w:val="000000" w:themeColor="text1"/>
          <w:sz w:val="20"/>
          <w:szCs w:val="20"/>
          <w:lang w:val="en-US"/>
        </w:rPr>
        <w:t xml:space="preserve"> February 2020</w:t>
      </w:r>
      <w:r w:rsidR="00A00F57" w:rsidRPr="00873BA2">
        <w:rPr>
          <w:rFonts w:ascii="Arial" w:hAnsi="Arial" w:cs="Arial"/>
          <w:color w:val="000000" w:themeColor="text1"/>
          <w:sz w:val="20"/>
          <w:szCs w:val="20"/>
          <w:lang w:val="en-US"/>
        </w:rPr>
        <w:t xml:space="preserve">, </w:t>
      </w:r>
      <w:r w:rsidRPr="006A20C0">
        <w:rPr>
          <w:rFonts w:ascii="Arial" w:hAnsi="Arial" w:cs="Arial"/>
          <w:color w:val="000000" w:themeColor="text1"/>
          <w:sz w:val="20"/>
          <w:szCs w:val="20"/>
          <w:lang w:val="en-US"/>
        </w:rPr>
        <w:t xml:space="preserve">at the St Joseph’s Parish, Boroko. </w:t>
      </w:r>
    </w:p>
    <w:p w14:paraId="5C0C3088" w14:textId="5AAEC791" w:rsidR="00260826" w:rsidRPr="00873BA2" w:rsidRDefault="00260826" w:rsidP="00DE1640">
      <w:pPr>
        <w:ind w:left="-284"/>
        <w:jc w:val="both"/>
        <w:rPr>
          <w:rFonts w:ascii="Arial" w:hAnsi="Arial" w:cs="Arial"/>
          <w:color w:val="000000" w:themeColor="text1"/>
          <w:sz w:val="20"/>
          <w:szCs w:val="20"/>
          <w:lang w:val="en-US"/>
        </w:rPr>
      </w:pPr>
    </w:p>
    <w:p w14:paraId="08FB388E" w14:textId="1C36B2D7" w:rsidR="00260826" w:rsidRPr="006A20C0" w:rsidRDefault="00260826" w:rsidP="00DE1640">
      <w:pPr>
        <w:ind w:left="-284"/>
        <w:jc w:val="both"/>
        <w:rPr>
          <w:rFonts w:ascii="Arial" w:hAnsi="Arial" w:cs="Arial"/>
          <w:color w:val="000000" w:themeColor="text1"/>
          <w:sz w:val="20"/>
          <w:szCs w:val="20"/>
          <w:lang w:val="en-US"/>
        </w:rPr>
      </w:pPr>
      <w:r w:rsidRPr="006A20C0">
        <w:rPr>
          <w:rFonts w:ascii="Arial" w:hAnsi="Arial" w:cs="Arial"/>
          <w:color w:val="000000" w:themeColor="text1"/>
          <w:sz w:val="20"/>
          <w:szCs w:val="20"/>
          <w:lang w:val="en-US"/>
        </w:rPr>
        <w:t xml:space="preserve">The Mass was celebrated by </w:t>
      </w:r>
      <w:bookmarkStart w:id="0" w:name="_GoBack"/>
      <w:bookmarkEnd w:id="0"/>
      <w:r w:rsidRPr="006A20C0">
        <w:rPr>
          <w:rFonts w:ascii="Arial" w:hAnsi="Arial" w:cs="Arial"/>
          <w:color w:val="000000" w:themeColor="text1"/>
          <w:sz w:val="20"/>
          <w:szCs w:val="20"/>
          <w:lang w:val="en-US"/>
        </w:rPr>
        <w:t>CPS Spiritual Director, Fr Ambrose Pereira SDB</w:t>
      </w:r>
      <w:r w:rsidR="00B15B53" w:rsidRPr="00873BA2">
        <w:rPr>
          <w:rFonts w:ascii="Arial" w:hAnsi="Arial" w:cs="Arial"/>
          <w:color w:val="000000" w:themeColor="text1"/>
          <w:sz w:val="20"/>
          <w:szCs w:val="20"/>
          <w:lang w:val="en-US"/>
        </w:rPr>
        <w:t>,</w:t>
      </w:r>
      <w:r w:rsidRPr="006A20C0">
        <w:rPr>
          <w:rFonts w:ascii="Arial" w:hAnsi="Arial" w:cs="Arial"/>
          <w:color w:val="000000" w:themeColor="text1"/>
          <w:sz w:val="20"/>
          <w:szCs w:val="20"/>
          <w:lang w:val="en-US"/>
        </w:rPr>
        <w:t xml:space="preserve"> and concelebrated by parish priest of St Joseph’s, Fr. Francis Xavier </w:t>
      </w:r>
      <w:proofErr w:type="spellStart"/>
      <w:r w:rsidRPr="006A20C0">
        <w:rPr>
          <w:rFonts w:ascii="Arial" w:hAnsi="Arial" w:cs="Arial"/>
          <w:color w:val="000000" w:themeColor="text1"/>
          <w:sz w:val="20"/>
          <w:szCs w:val="20"/>
          <w:lang w:val="en-US"/>
        </w:rPr>
        <w:t>Chennampally</w:t>
      </w:r>
      <w:proofErr w:type="spellEnd"/>
      <w:r w:rsidRPr="006A20C0">
        <w:rPr>
          <w:rFonts w:ascii="Arial" w:hAnsi="Arial" w:cs="Arial"/>
          <w:color w:val="000000" w:themeColor="text1"/>
          <w:sz w:val="20"/>
          <w:szCs w:val="20"/>
          <w:lang w:val="en-US"/>
        </w:rPr>
        <w:t>, CP.</w:t>
      </w:r>
      <w:r w:rsidR="00B15B53" w:rsidRPr="00873BA2">
        <w:rPr>
          <w:rFonts w:ascii="Arial" w:hAnsi="Arial" w:cs="Arial"/>
          <w:color w:val="000000" w:themeColor="text1"/>
          <w:sz w:val="20"/>
          <w:szCs w:val="20"/>
          <w:lang w:val="en-US"/>
        </w:rPr>
        <w:t xml:space="preserve"> </w:t>
      </w:r>
      <w:r w:rsidR="00B15B53" w:rsidRPr="006A20C0">
        <w:rPr>
          <w:rFonts w:ascii="Arial" w:hAnsi="Arial" w:cs="Arial"/>
          <w:color w:val="000000" w:themeColor="text1"/>
          <w:sz w:val="20"/>
          <w:szCs w:val="20"/>
          <w:lang w:val="en-US"/>
        </w:rPr>
        <w:t xml:space="preserve">Over 30 members and their families attended the celebrations. OLSH Provincial Sr. </w:t>
      </w:r>
      <w:proofErr w:type="spellStart"/>
      <w:r w:rsidR="00B15B53" w:rsidRPr="006A20C0">
        <w:rPr>
          <w:rFonts w:ascii="Arial" w:hAnsi="Arial" w:cs="Arial"/>
          <w:color w:val="000000" w:themeColor="text1"/>
          <w:sz w:val="20"/>
          <w:szCs w:val="20"/>
          <w:lang w:val="en-US"/>
        </w:rPr>
        <w:t>Relida</w:t>
      </w:r>
      <w:proofErr w:type="spellEnd"/>
      <w:r w:rsidR="00B15B53" w:rsidRPr="006A20C0">
        <w:rPr>
          <w:rFonts w:ascii="Arial" w:hAnsi="Arial" w:cs="Arial"/>
          <w:color w:val="000000" w:themeColor="text1"/>
          <w:sz w:val="20"/>
          <w:szCs w:val="20"/>
          <w:lang w:val="en-US"/>
        </w:rPr>
        <w:t xml:space="preserve"> </w:t>
      </w:r>
      <w:proofErr w:type="spellStart"/>
      <w:r w:rsidR="00B15B53" w:rsidRPr="006A20C0">
        <w:rPr>
          <w:rFonts w:ascii="Arial" w:hAnsi="Arial" w:cs="Arial"/>
          <w:color w:val="000000" w:themeColor="text1"/>
          <w:sz w:val="20"/>
          <w:szCs w:val="20"/>
          <w:lang w:val="en-US"/>
        </w:rPr>
        <w:t>Gumur</w:t>
      </w:r>
      <w:proofErr w:type="spellEnd"/>
      <w:r w:rsidR="00B15B53" w:rsidRPr="006A20C0">
        <w:rPr>
          <w:rFonts w:ascii="Arial" w:hAnsi="Arial" w:cs="Arial"/>
          <w:color w:val="000000" w:themeColor="text1"/>
          <w:sz w:val="20"/>
          <w:szCs w:val="20"/>
          <w:lang w:val="en-US"/>
        </w:rPr>
        <w:t xml:space="preserve">, AD Sisters, CBC Laity Commission Secretary Eva </w:t>
      </w:r>
      <w:proofErr w:type="spellStart"/>
      <w:r w:rsidR="00B15B53" w:rsidRPr="006A20C0">
        <w:rPr>
          <w:rFonts w:ascii="Arial" w:hAnsi="Arial" w:cs="Arial"/>
          <w:color w:val="000000" w:themeColor="text1"/>
          <w:sz w:val="20"/>
          <w:szCs w:val="20"/>
          <w:lang w:val="en-US"/>
        </w:rPr>
        <w:t>Wangihama</w:t>
      </w:r>
      <w:proofErr w:type="spellEnd"/>
      <w:r w:rsidR="00B15B53" w:rsidRPr="006A20C0">
        <w:rPr>
          <w:rFonts w:ascii="Arial" w:hAnsi="Arial" w:cs="Arial"/>
          <w:color w:val="000000" w:themeColor="text1"/>
          <w:sz w:val="20"/>
          <w:szCs w:val="20"/>
          <w:lang w:val="en-US"/>
        </w:rPr>
        <w:t xml:space="preserve">, CBC General Secretary Fr. Giorgio </w:t>
      </w:r>
      <w:proofErr w:type="spellStart"/>
      <w:r w:rsidR="00B15B53" w:rsidRPr="006A20C0">
        <w:rPr>
          <w:rFonts w:ascii="Arial" w:hAnsi="Arial" w:cs="Arial"/>
          <w:color w:val="000000" w:themeColor="text1"/>
          <w:sz w:val="20"/>
          <w:szCs w:val="20"/>
          <w:lang w:val="en-US"/>
        </w:rPr>
        <w:t>Licini</w:t>
      </w:r>
      <w:proofErr w:type="spellEnd"/>
      <w:r w:rsidR="00B15B53" w:rsidRPr="006A20C0">
        <w:rPr>
          <w:rFonts w:ascii="Arial" w:hAnsi="Arial" w:cs="Arial"/>
          <w:color w:val="000000" w:themeColor="text1"/>
          <w:sz w:val="20"/>
          <w:szCs w:val="20"/>
          <w:lang w:val="en-US"/>
        </w:rPr>
        <w:t xml:space="preserve">, PIME, and newly appointed Judge of the National &amp; Supreme Courts, a devout Catholic himself Dr. Vergil </w:t>
      </w:r>
      <w:proofErr w:type="spellStart"/>
      <w:r w:rsidR="00B15B53" w:rsidRPr="006A20C0">
        <w:rPr>
          <w:rFonts w:ascii="Arial" w:hAnsi="Arial" w:cs="Arial"/>
          <w:color w:val="000000" w:themeColor="text1"/>
          <w:sz w:val="20"/>
          <w:szCs w:val="20"/>
          <w:lang w:val="en-US"/>
        </w:rPr>
        <w:t>Narokobi</w:t>
      </w:r>
      <w:proofErr w:type="spellEnd"/>
      <w:r w:rsidR="00B15B53" w:rsidRPr="006A20C0">
        <w:rPr>
          <w:rFonts w:ascii="Arial" w:hAnsi="Arial" w:cs="Arial"/>
          <w:color w:val="000000" w:themeColor="text1"/>
          <w:sz w:val="20"/>
          <w:szCs w:val="20"/>
          <w:lang w:val="en-US"/>
        </w:rPr>
        <w:t xml:space="preserve"> were among the invited guests present.</w:t>
      </w:r>
      <w:r w:rsidRPr="006A20C0">
        <w:rPr>
          <w:rFonts w:ascii="Arial" w:hAnsi="Arial" w:cs="Arial"/>
          <w:color w:val="000000" w:themeColor="text1"/>
          <w:sz w:val="20"/>
          <w:szCs w:val="20"/>
          <w:lang w:val="en-US"/>
        </w:rPr>
        <w:t> </w:t>
      </w:r>
    </w:p>
    <w:p w14:paraId="4362D6E0" w14:textId="41DA3188" w:rsidR="00260826" w:rsidRPr="00873BA2" w:rsidRDefault="00260826" w:rsidP="00DE1640">
      <w:pPr>
        <w:ind w:left="-284"/>
        <w:jc w:val="both"/>
        <w:rPr>
          <w:rFonts w:ascii="Arial" w:hAnsi="Arial" w:cs="Arial"/>
          <w:color w:val="000000" w:themeColor="text1"/>
          <w:sz w:val="20"/>
          <w:szCs w:val="20"/>
          <w:lang w:val="en-US"/>
        </w:rPr>
      </w:pPr>
    </w:p>
    <w:p w14:paraId="6AAB064B" w14:textId="3134B26D" w:rsidR="00260826" w:rsidRPr="00873BA2" w:rsidRDefault="00260826" w:rsidP="00DE1640">
      <w:pPr>
        <w:ind w:left="-284"/>
        <w:jc w:val="both"/>
        <w:rPr>
          <w:rFonts w:ascii="Arial" w:hAnsi="Arial" w:cs="Arial"/>
          <w:color w:val="000000" w:themeColor="text1"/>
          <w:sz w:val="20"/>
          <w:szCs w:val="20"/>
          <w:lang w:val="en-US"/>
        </w:rPr>
      </w:pPr>
      <w:r w:rsidRPr="006A20C0">
        <w:rPr>
          <w:rFonts w:ascii="Arial" w:hAnsi="Arial" w:cs="Arial"/>
          <w:color w:val="000000" w:themeColor="text1"/>
          <w:sz w:val="20"/>
          <w:szCs w:val="20"/>
          <w:lang w:val="en-US"/>
        </w:rPr>
        <w:t>In a small but significant celebration, members of the Society took their oaths of membership and pledge of commitment to serve the Church and Society through their professions, gifts, talents and experiences. Candles were lit and carried to symbolize their commitment to be the light and living witnesses of Catholic faith in society. </w:t>
      </w:r>
    </w:p>
    <w:p w14:paraId="4DADBF5C" w14:textId="1D931C5E" w:rsidR="00B15B53" w:rsidRPr="00873BA2" w:rsidRDefault="00B15B53" w:rsidP="00DE1640">
      <w:pPr>
        <w:ind w:left="-284"/>
        <w:jc w:val="both"/>
        <w:rPr>
          <w:rFonts w:ascii="Arial" w:hAnsi="Arial" w:cs="Arial"/>
          <w:color w:val="000000" w:themeColor="text1"/>
          <w:sz w:val="20"/>
          <w:szCs w:val="20"/>
          <w:lang w:val="en-US"/>
        </w:rPr>
      </w:pPr>
    </w:p>
    <w:p w14:paraId="2FB403DD" w14:textId="693FA6F2" w:rsidR="00B15B53" w:rsidRPr="006A20C0" w:rsidRDefault="00A00F57"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lang w:val="en-US"/>
        </w:rPr>
        <w:t xml:space="preserve">CPS President </w:t>
      </w:r>
      <w:proofErr w:type="spellStart"/>
      <w:r w:rsidRPr="00873BA2">
        <w:rPr>
          <w:rFonts w:ascii="Arial" w:hAnsi="Arial" w:cs="Arial"/>
          <w:color w:val="000000" w:themeColor="text1"/>
          <w:sz w:val="20"/>
          <w:szCs w:val="20"/>
          <w:lang w:val="en-US"/>
        </w:rPr>
        <w:t>Mr</w:t>
      </w:r>
      <w:proofErr w:type="spellEnd"/>
      <w:r w:rsidRPr="00873BA2">
        <w:rPr>
          <w:rFonts w:ascii="Arial" w:hAnsi="Arial" w:cs="Arial"/>
          <w:color w:val="000000" w:themeColor="text1"/>
          <w:sz w:val="20"/>
          <w:szCs w:val="20"/>
          <w:lang w:val="en-US"/>
        </w:rPr>
        <w:t xml:space="preserve"> Paul </w:t>
      </w:r>
      <w:proofErr w:type="spellStart"/>
      <w:r w:rsidRPr="00873BA2">
        <w:rPr>
          <w:rFonts w:ascii="Arial" w:hAnsi="Arial" w:cs="Arial"/>
          <w:color w:val="000000" w:themeColor="text1"/>
          <w:sz w:val="20"/>
          <w:szCs w:val="20"/>
          <w:lang w:val="en-US"/>
        </w:rPr>
        <w:t>Harricknen</w:t>
      </w:r>
      <w:proofErr w:type="spellEnd"/>
      <w:r w:rsidRPr="00873BA2">
        <w:rPr>
          <w:rFonts w:ascii="Arial" w:hAnsi="Arial" w:cs="Arial"/>
          <w:color w:val="000000" w:themeColor="text1"/>
          <w:sz w:val="20"/>
          <w:szCs w:val="20"/>
          <w:lang w:val="en-US"/>
        </w:rPr>
        <w:t>,</w:t>
      </w:r>
      <w:r w:rsidR="00B15B53" w:rsidRPr="006A20C0">
        <w:rPr>
          <w:rFonts w:ascii="Arial" w:hAnsi="Arial" w:cs="Arial"/>
          <w:color w:val="000000" w:themeColor="text1"/>
          <w:sz w:val="20"/>
          <w:szCs w:val="20"/>
          <w:lang w:val="en-US"/>
        </w:rPr>
        <w:t xml:space="preserve"> acknowledged the senior members and </w:t>
      </w:r>
      <w:r w:rsidR="009F4D88" w:rsidRPr="00873BA2">
        <w:rPr>
          <w:rFonts w:ascii="Arial" w:hAnsi="Arial" w:cs="Arial"/>
          <w:color w:val="000000" w:themeColor="text1"/>
          <w:sz w:val="20"/>
          <w:szCs w:val="20"/>
          <w:lang w:val="en-US"/>
        </w:rPr>
        <w:t xml:space="preserve">congratulated </w:t>
      </w:r>
      <w:r w:rsidR="00B15B53" w:rsidRPr="006A20C0">
        <w:rPr>
          <w:rFonts w:ascii="Arial" w:hAnsi="Arial" w:cs="Arial"/>
          <w:color w:val="000000" w:themeColor="text1"/>
          <w:sz w:val="20"/>
          <w:szCs w:val="20"/>
          <w:lang w:val="en-US"/>
        </w:rPr>
        <w:t xml:space="preserve">the new and young members </w:t>
      </w:r>
      <w:r w:rsidR="009F4D88" w:rsidRPr="00873BA2">
        <w:rPr>
          <w:rFonts w:ascii="Arial" w:hAnsi="Arial" w:cs="Arial"/>
          <w:color w:val="000000" w:themeColor="text1"/>
          <w:sz w:val="20"/>
          <w:szCs w:val="20"/>
          <w:lang w:val="en-US"/>
        </w:rPr>
        <w:t>for their</w:t>
      </w:r>
      <w:r w:rsidR="00B15B53" w:rsidRPr="006A20C0">
        <w:rPr>
          <w:rFonts w:ascii="Arial" w:hAnsi="Arial" w:cs="Arial"/>
          <w:color w:val="000000" w:themeColor="text1"/>
          <w:sz w:val="20"/>
          <w:szCs w:val="20"/>
          <w:lang w:val="en-US"/>
        </w:rPr>
        <w:t xml:space="preserve"> bold step forward to carry their cross of courage as members </w:t>
      </w:r>
      <w:r w:rsidR="009F4D88" w:rsidRPr="00873BA2">
        <w:rPr>
          <w:rFonts w:ascii="Arial" w:hAnsi="Arial" w:cs="Arial"/>
          <w:color w:val="000000" w:themeColor="text1"/>
          <w:sz w:val="20"/>
          <w:szCs w:val="20"/>
          <w:lang w:val="en-US"/>
        </w:rPr>
        <w:t xml:space="preserve">of </w:t>
      </w:r>
      <w:r w:rsidR="006D25F3" w:rsidRPr="00873BA2">
        <w:rPr>
          <w:rFonts w:ascii="Arial" w:hAnsi="Arial" w:cs="Arial"/>
          <w:color w:val="000000" w:themeColor="text1"/>
          <w:sz w:val="20"/>
          <w:szCs w:val="20"/>
          <w:lang w:val="en-US"/>
        </w:rPr>
        <w:t>the society</w:t>
      </w:r>
      <w:r w:rsidR="007A586A" w:rsidRPr="00873BA2">
        <w:rPr>
          <w:rFonts w:ascii="Arial" w:hAnsi="Arial" w:cs="Arial"/>
          <w:color w:val="000000" w:themeColor="text1"/>
          <w:sz w:val="20"/>
          <w:szCs w:val="20"/>
          <w:lang w:val="en-US"/>
        </w:rPr>
        <w:t>.</w:t>
      </w:r>
    </w:p>
    <w:p w14:paraId="45E78601" w14:textId="77777777" w:rsidR="002D5368" w:rsidRPr="00873BA2" w:rsidRDefault="002D5368" w:rsidP="00DE1640">
      <w:pPr>
        <w:jc w:val="both"/>
        <w:rPr>
          <w:rFonts w:ascii="Arial" w:hAnsi="Arial" w:cs="Arial"/>
          <w:color w:val="000000" w:themeColor="text1"/>
          <w:sz w:val="20"/>
          <w:szCs w:val="20"/>
        </w:rPr>
      </w:pPr>
    </w:p>
    <w:p w14:paraId="17D0A15C" w14:textId="6A6F7370" w:rsidR="002D5368" w:rsidRPr="00873BA2" w:rsidRDefault="002D5368" w:rsidP="00DE1640">
      <w:pPr>
        <w:pStyle w:val="ListParagraph"/>
        <w:ind w:left="-284"/>
        <w:jc w:val="both"/>
        <w:rPr>
          <w:rFonts w:ascii="Arial" w:hAnsi="Arial" w:cs="Arial"/>
          <w:b/>
          <w:color w:val="000000" w:themeColor="text1"/>
          <w:sz w:val="20"/>
          <w:szCs w:val="20"/>
        </w:rPr>
      </w:pPr>
      <w:r w:rsidRPr="00873BA2">
        <w:rPr>
          <w:rFonts w:ascii="Arial" w:hAnsi="Arial" w:cs="Arial"/>
          <w:color w:val="000000" w:themeColor="text1"/>
          <w:sz w:val="20"/>
          <w:szCs w:val="20"/>
        </w:rPr>
        <w:t>…………………………………………...ENDS………………………………………………………………….</w:t>
      </w:r>
    </w:p>
    <w:p w14:paraId="3E994A6C" w14:textId="77777777" w:rsidR="002D5368" w:rsidRPr="00873BA2" w:rsidRDefault="002D5368" w:rsidP="00DE1640">
      <w:pPr>
        <w:pStyle w:val="ListParagraph"/>
        <w:ind w:left="-284"/>
        <w:jc w:val="both"/>
        <w:rPr>
          <w:rFonts w:ascii="Arial" w:hAnsi="Arial" w:cs="Arial"/>
          <w:b/>
          <w:color w:val="000000" w:themeColor="text1"/>
          <w:sz w:val="20"/>
          <w:szCs w:val="20"/>
        </w:rPr>
      </w:pPr>
    </w:p>
    <w:p w14:paraId="599B655D" w14:textId="74329C3B" w:rsidR="006375B7" w:rsidRPr="00873BA2" w:rsidRDefault="002D5368" w:rsidP="00DE1640">
      <w:pPr>
        <w:pStyle w:val="ListParagraph"/>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 xml:space="preserve">News Item </w:t>
      </w:r>
      <w:r w:rsidR="00D038C7">
        <w:rPr>
          <w:rFonts w:ascii="Arial" w:hAnsi="Arial" w:cs="Arial"/>
          <w:b/>
          <w:color w:val="000000" w:themeColor="text1"/>
          <w:sz w:val="20"/>
          <w:szCs w:val="20"/>
        </w:rPr>
        <w:t>6</w:t>
      </w:r>
      <w:r w:rsidRPr="00873BA2">
        <w:rPr>
          <w:rFonts w:ascii="Arial" w:hAnsi="Arial" w:cs="Arial"/>
          <w:b/>
          <w:color w:val="000000" w:themeColor="text1"/>
          <w:sz w:val="20"/>
          <w:szCs w:val="20"/>
        </w:rPr>
        <w:t xml:space="preserve"> - </w:t>
      </w:r>
      <w:r w:rsidR="00E061A4" w:rsidRPr="00873BA2">
        <w:rPr>
          <w:rFonts w:ascii="Arial" w:hAnsi="Arial" w:cs="Arial"/>
          <w:b/>
          <w:color w:val="000000" w:themeColor="text1"/>
          <w:sz w:val="20"/>
          <w:szCs w:val="20"/>
        </w:rPr>
        <w:t xml:space="preserve">CPS Voices </w:t>
      </w:r>
      <w:r w:rsidR="00860B13" w:rsidRPr="00873BA2">
        <w:rPr>
          <w:rFonts w:ascii="Arial" w:hAnsi="Arial" w:cs="Arial"/>
          <w:b/>
          <w:color w:val="000000" w:themeColor="text1"/>
          <w:sz w:val="20"/>
          <w:szCs w:val="20"/>
        </w:rPr>
        <w:t xml:space="preserve">Concern </w:t>
      </w:r>
      <w:r w:rsidR="00E061A4" w:rsidRPr="00873BA2">
        <w:rPr>
          <w:rFonts w:ascii="Arial" w:hAnsi="Arial" w:cs="Arial"/>
          <w:b/>
          <w:color w:val="000000" w:themeColor="text1"/>
          <w:sz w:val="20"/>
          <w:szCs w:val="20"/>
        </w:rPr>
        <w:t xml:space="preserve">on </w:t>
      </w:r>
      <w:proofErr w:type="spellStart"/>
      <w:r w:rsidR="00E061A4" w:rsidRPr="00873BA2">
        <w:rPr>
          <w:rFonts w:ascii="Arial" w:hAnsi="Arial" w:cs="Arial"/>
          <w:b/>
          <w:color w:val="000000" w:themeColor="text1"/>
          <w:sz w:val="20"/>
          <w:szCs w:val="20"/>
        </w:rPr>
        <w:t>P’Nyang</w:t>
      </w:r>
      <w:proofErr w:type="spellEnd"/>
      <w:r w:rsidR="00E061A4" w:rsidRPr="00873BA2">
        <w:rPr>
          <w:rFonts w:ascii="Arial" w:hAnsi="Arial" w:cs="Arial"/>
          <w:b/>
          <w:color w:val="000000" w:themeColor="text1"/>
          <w:sz w:val="20"/>
          <w:szCs w:val="20"/>
        </w:rPr>
        <w:t xml:space="preserve"> Gas Project Negotiations</w:t>
      </w:r>
    </w:p>
    <w:p w14:paraId="004E4054" w14:textId="77777777" w:rsidR="000C2CF6" w:rsidRPr="00873BA2" w:rsidRDefault="000C2CF6" w:rsidP="00DE1640">
      <w:pPr>
        <w:ind w:left="-284" w:right="68"/>
        <w:jc w:val="both"/>
        <w:rPr>
          <w:rFonts w:ascii="Arial" w:hAnsi="Arial" w:cs="Arial"/>
          <w:color w:val="000000" w:themeColor="text1"/>
          <w:w w:val="102"/>
          <w:sz w:val="20"/>
          <w:szCs w:val="20"/>
        </w:rPr>
      </w:pPr>
    </w:p>
    <w:p w14:paraId="547136F9" w14:textId="1E716C23" w:rsidR="0059608A" w:rsidRPr="00873BA2" w:rsidRDefault="00265A52" w:rsidP="00DE1640">
      <w:pPr>
        <w:ind w:left="-284" w:right="68"/>
        <w:jc w:val="both"/>
        <w:rPr>
          <w:rFonts w:ascii="Arial" w:hAnsi="Arial" w:cs="Arial"/>
          <w:color w:val="000000" w:themeColor="text1"/>
          <w:sz w:val="20"/>
          <w:szCs w:val="20"/>
        </w:rPr>
      </w:pPr>
      <w:r w:rsidRPr="00873BA2">
        <w:rPr>
          <w:rFonts w:ascii="Arial" w:hAnsi="Arial" w:cs="Arial"/>
          <w:color w:val="000000" w:themeColor="text1"/>
          <w:w w:val="102"/>
          <w:sz w:val="20"/>
          <w:szCs w:val="20"/>
        </w:rPr>
        <w:t>The</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Catholic</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Professionals</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Society</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of</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PNG</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joined</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by</w:t>
      </w:r>
      <w:r w:rsidR="004A2EC1"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their</w:t>
      </w:r>
      <w:r w:rsidR="004A2EC1" w:rsidRPr="00873BA2">
        <w:rPr>
          <w:rFonts w:ascii="Arial" w:hAnsi="Arial" w:cs="Arial"/>
          <w:color w:val="000000" w:themeColor="text1"/>
          <w:sz w:val="20"/>
          <w:szCs w:val="20"/>
        </w:rPr>
        <w:t xml:space="preserve"> </w:t>
      </w:r>
      <w:proofErr w:type="spellStart"/>
      <w:r w:rsidR="004A2EC1" w:rsidRPr="00873BA2">
        <w:rPr>
          <w:rFonts w:ascii="Arial" w:hAnsi="Arial" w:cs="Arial"/>
          <w:color w:val="000000" w:themeColor="text1"/>
          <w:w w:val="102"/>
          <w:sz w:val="20"/>
          <w:szCs w:val="20"/>
        </w:rPr>
        <w:t>Alotau</w:t>
      </w:r>
      <w:proofErr w:type="spellEnd"/>
      <w:r w:rsidR="004A2EC1" w:rsidRPr="00873BA2">
        <w:rPr>
          <w:rFonts w:ascii="Arial" w:hAnsi="Arial" w:cs="Arial"/>
          <w:color w:val="000000" w:themeColor="text1"/>
          <w:sz w:val="20"/>
          <w:szCs w:val="20"/>
        </w:rPr>
        <w:t xml:space="preserve"> </w:t>
      </w:r>
      <w:proofErr w:type="spellStart"/>
      <w:r w:rsidR="004A2EC1" w:rsidRPr="00873BA2">
        <w:rPr>
          <w:rFonts w:ascii="Arial" w:hAnsi="Arial" w:cs="Arial"/>
          <w:color w:val="000000" w:themeColor="text1"/>
          <w:w w:val="102"/>
          <w:sz w:val="20"/>
          <w:szCs w:val="20"/>
        </w:rPr>
        <w:t>Sidea</w:t>
      </w:r>
      <w:proofErr w:type="spellEnd"/>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Diocesan</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Chapter members</w:t>
      </w:r>
      <w:r w:rsidR="004A2EC1" w:rsidRPr="00873BA2">
        <w:rPr>
          <w:rFonts w:ascii="Arial" w:hAnsi="Arial" w:cs="Arial"/>
          <w:color w:val="000000" w:themeColor="text1"/>
          <w:sz w:val="20"/>
          <w:szCs w:val="20"/>
        </w:rPr>
        <w:t xml:space="preserve"> </w:t>
      </w:r>
      <w:r w:rsidR="0059608A" w:rsidRPr="00873BA2">
        <w:rPr>
          <w:rFonts w:ascii="Arial" w:hAnsi="Arial" w:cs="Arial"/>
          <w:color w:val="000000" w:themeColor="text1"/>
          <w:sz w:val="20"/>
          <w:szCs w:val="20"/>
        </w:rPr>
        <w:t xml:space="preserve">have </w:t>
      </w:r>
      <w:r w:rsidR="00DA3A1D" w:rsidRPr="00873BA2">
        <w:rPr>
          <w:rFonts w:ascii="Arial" w:hAnsi="Arial" w:cs="Arial"/>
          <w:color w:val="000000" w:themeColor="text1"/>
          <w:sz w:val="20"/>
          <w:szCs w:val="20"/>
        </w:rPr>
        <w:t>conveyed</w:t>
      </w:r>
      <w:r w:rsidR="0059608A" w:rsidRPr="00873BA2">
        <w:rPr>
          <w:rFonts w:ascii="Arial" w:hAnsi="Arial" w:cs="Arial"/>
          <w:color w:val="000000" w:themeColor="text1"/>
          <w:sz w:val="20"/>
          <w:szCs w:val="20"/>
        </w:rPr>
        <w:t xml:space="preserve"> their </w:t>
      </w:r>
      <w:r w:rsidR="004A2EC1" w:rsidRPr="00873BA2">
        <w:rPr>
          <w:rFonts w:ascii="Arial" w:hAnsi="Arial" w:cs="Arial"/>
          <w:color w:val="000000" w:themeColor="text1"/>
          <w:w w:val="102"/>
          <w:sz w:val="20"/>
          <w:szCs w:val="20"/>
        </w:rPr>
        <w:t>support</w:t>
      </w:r>
      <w:r w:rsidR="0059608A" w:rsidRPr="00873BA2">
        <w:rPr>
          <w:rFonts w:ascii="Arial" w:hAnsi="Arial" w:cs="Arial"/>
          <w:color w:val="000000" w:themeColor="text1"/>
          <w:w w:val="102"/>
          <w:sz w:val="20"/>
          <w:szCs w:val="20"/>
        </w:rPr>
        <w:t xml:space="preserve"> for</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Prime</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Minister</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James</w:t>
      </w:r>
      <w:r w:rsidR="004A2EC1" w:rsidRPr="00873BA2">
        <w:rPr>
          <w:rFonts w:ascii="Arial" w:hAnsi="Arial" w:cs="Arial"/>
          <w:color w:val="000000" w:themeColor="text1"/>
          <w:sz w:val="20"/>
          <w:szCs w:val="20"/>
        </w:rPr>
        <w:t xml:space="preserve"> </w:t>
      </w:r>
      <w:proofErr w:type="spellStart"/>
      <w:r w:rsidR="004A2EC1" w:rsidRPr="00873BA2">
        <w:rPr>
          <w:rFonts w:ascii="Arial" w:hAnsi="Arial" w:cs="Arial"/>
          <w:color w:val="000000" w:themeColor="text1"/>
          <w:w w:val="102"/>
          <w:sz w:val="20"/>
          <w:szCs w:val="20"/>
        </w:rPr>
        <w:t>Marape’s</w:t>
      </w:r>
      <w:proofErr w:type="spellEnd"/>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stand</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against</w:t>
      </w:r>
      <w:r w:rsidR="004A2EC1" w:rsidRPr="00873BA2">
        <w:rPr>
          <w:rFonts w:ascii="Arial" w:hAnsi="Arial" w:cs="Arial"/>
          <w:color w:val="000000" w:themeColor="text1"/>
          <w:sz w:val="20"/>
          <w:szCs w:val="20"/>
        </w:rPr>
        <w:t xml:space="preserve"> </w:t>
      </w:r>
      <w:r w:rsidR="0059608A" w:rsidRPr="00873BA2">
        <w:rPr>
          <w:rFonts w:ascii="Arial" w:hAnsi="Arial" w:cs="Arial"/>
          <w:color w:val="000000" w:themeColor="text1"/>
          <w:sz w:val="20"/>
          <w:szCs w:val="20"/>
        </w:rPr>
        <w:t xml:space="preserve">negotiations of </w:t>
      </w:r>
      <w:r w:rsidR="0059608A" w:rsidRPr="00873BA2">
        <w:rPr>
          <w:rFonts w:ascii="Arial" w:hAnsi="Arial" w:cs="Arial"/>
          <w:color w:val="000000" w:themeColor="text1"/>
          <w:w w:val="102"/>
          <w:sz w:val="20"/>
          <w:szCs w:val="20"/>
        </w:rPr>
        <w:t xml:space="preserve">the </w:t>
      </w:r>
      <w:proofErr w:type="spellStart"/>
      <w:r w:rsidR="004A2EC1" w:rsidRPr="00873BA2">
        <w:rPr>
          <w:rFonts w:ascii="Arial" w:hAnsi="Arial" w:cs="Arial"/>
          <w:color w:val="000000" w:themeColor="text1"/>
          <w:w w:val="102"/>
          <w:sz w:val="20"/>
          <w:szCs w:val="20"/>
        </w:rPr>
        <w:t>P'nyang</w:t>
      </w:r>
      <w:proofErr w:type="spellEnd"/>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Gas</w:t>
      </w:r>
      <w:r w:rsidR="004A2EC1" w:rsidRPr="00873BA2">
        <w:rPr>
          <w:rFonts w:ascii="Arial" w:hAnsi="Arial" w:cs="Arial"/>
          <w:color w:val="000000" w:themeColor="text1"/>
          <w:sz w:val="20"/>
          <w:szCs w:val="20"/>
        </w:rPr>
        <w:t xml:space="preserve"> </w:t>
      </w:r>
      <w:r w:rsidR="004A2EC1" w:rsidRPr="00873BA2">
        <w:rPr>
          <w:rFonts w:ascii="Arial" w:hAnsi="Arial" w:cs="Arial"/>
          <w:color w:val="000000" w:themeColor="text1"/>
          <w:w w:val="102"/>
          <w:sz w:val="20"/>
          <w:szCs w:val="20"/>
        </w:rPr>
        <w:t>Project.</w:t>
      </w:r>
      <w:r w:rsidR="004A2EC1" w:rsidRPr="00873BA2">
        <w:rPr>
          <w:rFonts w:ascii="Arial" w:hAnsi="Arial" w:cs="Arial"/>
          <w:color w:val="000000" w:themeColor="text1"/>
          <w:sz w:val="20"/>
          <w:szCs w:val="20"/>
        </w:rPr>
        <w:t xml:space="preserve"> </w:t>
      </w:r>
    </w:p>
    <w:p w14:paraId="1AF2B5EA" w14:textId="2067CE25" w:rsidR="0059608A" w:rsidRPr="00873BA2" w:rsidRDefault="0059608A" w:rsidP="00DE1640">
      <w:pPr>
        <w:ind w:left="-284" w:right="68"/>
        <w:jc w:val="both"/>
        <w:rPr>
          <w:rFonts w:ascii="Arial" w:hAnsi="Arial" w:cs="Arial"/>
          <w:color w:val="000000" w:themeColor="text1"/>
          <w:sz w:val="20"/>
          <w:szCs w:val="20"/>
        </w:rPr>
      </w:pPr>
    </w:p>
    <w:p w14:paraId="4FF4E3C0" w14:textId="33817CC1" w:rsidR="00A21E46" w:rsidRPr="00873BA2" w:rsidRDefault="00A21E46" w:rsidP="00DE1640">
      <w:pPr>
        <w:ind w:left="-284" w:right="68"/>
        <w:jc w:val="both"/>
        <w:rPr>
          <w:rFonts w:ascii="Arial" w:hAnsi="Arial" w:cs="Arial"/>
          <w:color w:val="000000" w:themeColor="text1"/>
          <w:w w:val="102"/>
          <w:sz w:val="20"/>
          <w:szCs w:val="20"/>
        </w:rPr>
      </w:pPr>
      <w:r w:rsidRPr="00873BA2">
        <w:rPr>
          <w:rFonts w:ascii="Arial" w:hAnsi="Arial" w:cs="Arial"/>
          <w:color w:val="000000" w:themeColor="text1"/>
          <w:sz w:val="20"/>
          <w:szCs w:val="20"/>
        </w:rPr>
        <w:t>President of CPS</w:t>
      </w:r>
      <w:r w:rsidR="004B7FDC" w:rsidRPr="00873BA2">
        <w:rPr>
          <w:rFonts w:ascii="Arial" w:hAnsi="Arial" w:cs="Arial"/>
          <w:color w:val="000000" w:themeColor="text1"/>
          <w:sz w:val="20"/>
          <w:szCs w:val="20"/>
        </w:rPr>
        <w:t>,</w:t>
      </w:r>
      <w:r w:rsidRPr="00873BA2">
        <w:rPr>
          <w:rFonts w:ascii="Arial" w:hAnsi="Arial" w:cs="Arial"/>
          <w:color w:val="000000" w:themeColor="text1"/>
          <w:sz w:val="20"/>
          <w:szCs w:val="20"/>
        </w:rPr>
        <w:t xml:space="preserve"> Mr Paul </w:t>
      </w:r>
      <w:proofErr w:type="spellStart"/>
      <w:r w:rsidRPr="00873BA2">
        <w:rPr>
          <w:rFonts w:ascii="Arial" w:hAnsi="Arial" w:cs="Arial"/>
          <w:color w:val="000000" w:themeColor="text1"/>
          <w:sz w:val="20"/>
          <w:szCs w:val="20"/>
        </w:rPr>
        <w:t>Harricknen</w:t>
      </w:r>
      <w:proofErr w:type="spellEnd"/>
      <w:r w:rsidRPr="00873BA2">
        <w:rPr>
          <w:rFonts w:ascii="Arial" w:hAnsi="Arial" w:cs="Arial"/>
          <w:color w:val="000000" w:themeColor="text1"/>
          <w:sz w:val="20"/>
          <w:szCs w:val="20"/>
        </w:rPr>
        <w:t>, made the statement in a publication released on 7</w:t>
      </w:r>
      <w:r w:rsidRPr="00873BA2">
        <w:rPr>
          <w:rFonts w:ascii="Arial" w:hAnsi="Arial" w:cs="Arial"/>
          <w:color w:val="000000" w:themeColor="text1"/>
          <w:sz w:val="20"/>
          <w:szCs w:val="20"/>
          <w:vertAlign w:val="superscript"/>
        </w:rPr>
        <w:t>th</w:t>
      </w:r>
      <w:r w:rsidRPr="00873BA2">
        <w:rPr>
          <w:rFonts w:ascii="Arial" w:hAnsi="Arial" w:cs="Arial"/>
          <w:color w:val="000000" w:themeColor="text1"/>
          <w:sz w:val="20"/>
          <w:szCs w:val="20"/>
        </w:rPr>
        <w:t xml:space="preserve"> February</w:t>
      </w:r>
      <w:r w:rsidR="004B7FDC" w:rsidRPr="00873BA2">
        <w:rPr>
          <w:rFonts w:ascii="Arial" w:hAnsi="Arial" w:cs="Arial"/>
          <w:color w:val="000000" w:themeColor="text1"/>
          <w:sz w:val="20"/>
          <w:szCs w:val="20"/>
        </w:rPr>
        <w:t>,</w:t>
      </w:r>
      <w:r w:rsidR="004B7FDC" w:rsidRPr="00873BA2">
        <w:rPr>
          <w:rFonts w:ascii="Arial" w:hAnsi="Arial" w:cs="Arial"/>
          <w:color w:val="000000" w:themeColor="text1"/>
          <w:w w:val="102"/>
          <w:sz w:val="20"/>
          <w:szCs w:val="20"/>
        </w:rPr>
        <w:t xml:space="preserve"> </w:t>
      </w:r>
      <w:r w:rsidR="009D2837" w:rsidRPr="00873BA2">
        <w:rPr>
          <w:rFonts w:ascii="Arial" w:hAnsi="Arial" w:cs="Arial"/>
          <w:color w:val="000000" w:themeColor="text1"/>
          <w:w w:val="102"/>
          <w:sz w:val="20"/>
          <w:szCs w:val="20"/>
        </w:rPr>
        <w:t>supporting</w:t>
      </w:r>
      <w:r w:rsidRPr="00873BA2">
        <w:rPr>
          <w:rFonts w:ascii="Arial" w:hAnsi="Arial" w:cs="Arial"/>
          <w:color w:val="000000" w:themeColor="text1"/>
          <w:w w:val="102"/>
          <w:sz w:val="20"/>
          <w:szCs w:val="20"/>
        </w:rPr>
        <w:t xml:space="preserve"> the Government’s</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position</w:t>
      </w:r>
      <w:r w:rsidR="009D2837" w:rsidRPr="00873BA2">
        <w:rPr>
          <w:rFonts w:ascii="Arial" w:hAnsi="Arial" w:cs="Arial"/>
          <w:color w:val="000000" w:themeColor="text1"/>
          <w:w w:val="102"/>
          <w:sz w:val="20"/>
          <w:szCs w:val="20"/>
        </w:rPr>
        <w:t>. He stated</w:t>
      </w:r>
      <w:r w:rsidR="004B7FDC" w:rsidRPr="00873BA2">
        <w:rPr>
          <w:rFonts w:ascii="Arial" w:hAnsi="Arial" w:cs="Arial"/>
          <w:color w:val="000000" w:themeColor="text1"/>
          <w:w w:val="102"/>
          <w:sz w:val="20"/>
          <w:szCs w:val="20"/>
        </w:rPr>
        <w:t xml:space="preserve"> </w:t>
      </w:r>
      <w:r w:rsidR="009D2837" w:rsidRPr="00873BA2">
        <w:rPr>
          <w:rFonts w:ascii="Arial" w:hAnsi="Arial" w:cs="Arial"/>
          <w:color w:val="000000" w:themeColor="text1"/>
          <w:w w:val="102"/>
          <w:sz w:val="20"/>
          <w:szCs w:val="20"/>
        </w:rPr>
        <w:t>that the action taken was one</w:t>
      </w:r>
      <w:r w:rsidR="004B7FDC" w:rsidRPr="00873BA2">
        <w:rPr>
          <w:rFonts w:ascii="Arial" w:hAnsi="Arial" w:cs="Arial"/>
          <w:color w:val="000000" w:themeColor="text1"/>
          <w:w w:val="102"/>
          <w:sz w:val="20"/>
          <w:szCs w:val="20"/>
        </w:rPr>
        <w:t xml:space="preserve"> </w:t>
      </w:r>
      <w:r w:rsidR="009D2837" w:rsidRPr="00873BA2">
        <w:rPr>
          <w:rFonts w:ascii="Arial" w:hAnsi="Arial" w:cs="Arial"/>
          <w:color w:val="000000" w:themeColor="text1"/>
          <w:w w:val="102"/>
          <w:sz w:val="20"/>
          <w:szCs w:val="20"/>
        </w:rPr>
        <w:t xml:space="preserve">that </w:t>
      </w:r>
      <w:r w:rsidR="004B7FDC" w:rsidRPr="00873BA2">
        <w:rPr>
          <w:rFonts w:ascii="Arial" w:hAnsi="Arial" w:cs="Arial"/>
          <w:color w:val="000000" w:themeColor="text1"/>
          <w:w w:val="102"/>
          <w:sz w:val="20"/>
          <w:szCs w:val="20"/>
        </w:rPr>
        <w:t>exercis</w:t>
      </w:r>
      <w:r w:rsidR="009D2837" w:rsidRPr="00873BA2">
        <w:rPr>
          <w:rFonts w:ascii="Arial" w:hAnsi="Arial" w:cs="Arial"/>
          <w:color w:val="000000" w:themeColor="text1"/>
          <w:w w:val="102"/>
          <w:sz w:val="20"/>
          <w:szCs w:val="20"/>
        </w:rPr>
        <w:t>ed</w:t>
      </w:r>
      <w:r w:rsidR="004B7FDC" w:rsidRPr="00873BA2">
        <w:rPr>
          <w:rFonts w:ascii="Arial" w:hAnsi="Arial" w:cs="Arial"/>
          <w:color w:val="000000" w:themeColor="text1"/>
          <w:w w:val="102"/>
          <w:sz w:val="20"/>
          <w:szCs w:val="20"/>
        </w:rPr>
        <w:t xml:space="preserve"> the sovereign rights of the people as outlined by the National</w:t>
      </w:r>
      <w:r w:rsidR="004B7FDC" w:rsidRPr="00873BA2">
        <w:rPr>
          <w:rFonts w:ascii="Arial" w:hAnsi="Arial" w:cs="Arial"/>
          <w:color w:val="000000" w:themeColor="text1"/>
          <w:sz w:val="20"/>
          <w:szCs w:val="20"/>
        </w:rPr>
        <w:t xml:space="preserve"> </w:t>
      </w:r>
      <w:r w:rsidR="004B7FDC" w:rsidRPr="00873BA2">
        <w:rPr>
          <w:rFonts w:ascii="Arial" w:hAnsi="Arial" w:cs="Arial"/>
          <w:color w:val="000000" w:themeColor="text1"/>
          <w:w w:val="102"/>
          <w:sz w:val="20"/>
          <w:szCs w:val="20"/>
        </w:rPr>
        <w:t>Constitution.</w:t>
      </w:r>
    </w:p>
    <w:p w14:paraId="649D297D" w14:textId="7C4D9C6A" w:rsidR="00CF0D35" w:rsidRPr="00873BA2" w:rsidRDefault="00CF0D35" w:rsidP="00DE1640">
      <w:pPr>
        <w:ind w:left="-284" w:right="68"/>
        <w:jc w:val="both"/>
        <w:rPr>
          <w:rFonts w:ascii="Arial" w:hAnsi="Arial" w:cs="Arial"/>
          <w:color w:val="000000" w:themeColor="text1"/>
          <w:w w:val="102"/>
          <w:sz w:val="20"/>
          <w:szCs w:val="20"/>
        </w:rPr>
      </w:pPr>
    </w:p>
    <w:p w14:paraId="48767FF3" w14:textId="164EED8A" w:rsidR="00CF0D35" w:rsidRPr="00873BA2" w:rsidRDefault="00CF0D35" w:rsidP="00DE1640">
      <w:pPr>
        <w:ind w:left="-284" w:right="68"/>
        <w:jc w:val="both"/>
        <w:rPr>
          <w:rFonts w:ascii="Arial" w:hAnsi="Arial" w:cs="Arial"/>
          <w:color w:val="000000" w:themeColor="text1"/>
          <w:w w:val="102"/>
          <w:sz w:val="20"/>
          <w:szCs w:val="20"/>
        </w:rPr>
      </w:pPr>
      <w:r w:rsidRPr="00873BA2">
        <w:rPr>
          <w:rFonts w:ascii="Arial" w:hAnsi="Arial" w:cs="Arial"/>
          <w:color w:val="000000" w:themeColor="text1"/>
          <w:w w:val="102"/>
          <w:sz w:val="20"/>
          <w:szCs w:val="20"/>
        </w:rPr>
        <w:t xml:space="preserve">He </w:t>
      </w:r>
      <w:r w:rsidR="002419E8" w:rsidRPr="00873BA2">
        <w:rPr>
          <w:rFonts w:ascii="Arial" w:hAnsi="Arial" w:cs="Arial"/>
          <w:color w:val="000000" w:themeColor="text1"/>
          <w:w w:val="102"/>
          <w:sz w:val="20"/>
          <w:szCs w:val="20"/>
        </w:rPr>
        <w:t>said the</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nation</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already</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had</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its</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own</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professionals</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who</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could</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assist</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the</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government</w:t>
      </w:r>
      <w:r w:rsidR="009D2837" w:rsidRPr="00873BA2">
        <w:rPr>
          <w:rFonts w:ascii="Arial" w:hAnsi="Arial" w:cs="Arial"/>
          <w:color w:val="000000" w:themeColor="text1"/>
          <w:w w:val="102"/>
          <w:sz w:val="20"/>
          <w:szCs w:val="20"/>
        </w:rPr>
        <w:t xml:space="preserve"> and did not require foreign company representatives </w:t>
      </w:r>
      <w:r w:rsidR="002419E8" w:rsidRPr="00873BA2">
        <w:rPr>
          <w:rFonts w:ascii="Arial" w:hAnsi="Arial" w:cs="Arial"/>
          <w:color w:val="000000" w:themeColor="text1"/>
          <w:w w:val="102"/>
          <w:sz w:val="20"/>
          <w:szCs w:val="20"/>
        </w:rPr>
        <w:t>for</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advice</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and</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support</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in</w:t>
      </w:r>
      <w:r w:rsidR="002419E8" w:rsidRPr="00873BA2">
        <w:rPr>
          <w:rFonts w:ascii="Arial" w:hAnsi="Arial" w:cs="Arial"/>
          <w:color w:val="000000" w:themeColor="text1"/>
          <w:sz w:val="20"/>
          <w:szCs w:val="20"/>
        </w:rPr>
        <w:t xml:space="preserve"> </w:t>
      </w:r>
      <w:r w:rsidR="002419E8" w:rsidRPr="00873BA2">
        <w:rPr>
          <w:rFonts w:ascii="Arial" w:hAnsi="Arial" w:cs="Arial"/>
          <w:color w:val="000000" w:themeColor="text1"/>
          <w:w w:val="102"/>
          <w:sz w:val="20"/>
          <w:szCs w:val="20"/>
        </w:rPr>
        <w:t>negotiations.</w:t>
      </w:r>
      <w:r w:rsidR="009D2837" w:rsidRPr="00873BA2">
        <w:rPr>
          <w:rFonts w:ascii="Arial" w:hAnsi="Arial" w:cs="Arial"/>
          <w:color w:val="000000" w:themeColor="text1"/>
          <w:w w:val="102"/>
          <w:sz w:val="20"/>
          <w:szCs w:val="20"/>
        </w:rPr>
        <w:t xml:space="preserve"> He </w:t>
      </w:r>
      <w:r w:rsidRPr="00873BA2">
        <w:rPr>
          <w:rFonts w:ascii="Arial" w:hAnsi="Arial" w:cs="Arial"/>
          <w:color w:val="000000" w:themeColor="text1"/>
          <w:w w:val="102"/>
          <w:sz w:val="20"/>
          <w:szCs w:val="20"/>
        </w:rPr>
        <w:t xml:space="preserve">described the </w:t>
      </w:r>
      <w:r w:rsidRPr="00873BA2">
        <w:rPr>
          <w:rFonts w:ascii="Arial" w:hAnsi="Arial" w:cs="Arial"/>
          <w:color w:val="000000" w:themeColor="text1"/>
          <w:w w:val="102"/>
          <w:sz w:val="20"/>
          <w:szCs w:val="20"/>
        </w:rPr>
        <w:lastRenderedPageBreak/>
        <w:t>country’s national sovereignty as the ability to decide</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its</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own</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pace</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of</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development</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and</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destiny</w:t>
      </w:r>
      <w:r w:rsidR="009D2837" w:rsidRPr="00873BA2">
        <w:rPr>
          <w:rFonts w:ascii="Arial" w:hAnsi="Arial" w:cs="Arial"/>
          <w:color w:val="000000" w:themeColor="text1"/>
          <w:w w:val="102"/>
          <w:sz w:val="20"/>
          <w:szCs w:val="20"/>
        </w:rPr>
        <w:t xml:space="preserve"> </w:t>
      </w:r>
      <w:r w:rsidRPr="00873BA2">
        <w:rPr>
          <w:rFonts w:ascii="Arial" w:hAnsi="Arial" w:cs="Arial"/>
          <w:color w:val="000000" w:themeColor="text1"/>
          <w:w w:val="102"/>
          <w:sz w:val="20"/>
          <w:szCs w:val="20"/>
        </w:rPr>
        <w:t>that should be encouraged with patriotism</w:t>
      </w:r>
      <w:r w:rsidR="00FF797D" w:rsidRPr="00873BA2">
        <w:rPr>
          <w:rFonts w:ascii="Arial" w:hAnsi="Arial" w:cs="Arial"/>
          <w:color w:val="000000" w:themeColor="text1"/>
          <w:w w:val="102"/>
          <w:sz w:val="20"/>
          <w:szCs w:val="20"/>
        </w:rPr>
        <w:t xml:space="preserve"> </w:t>
      </w:r>
      <w:r w:rsidR="003E2F9C" w:rsidRPr="00873BA2">
        <w:rPr>
          <w:rFonts w:ascii="Arial" w:hAnsi="Arial" w:cs="Arial"/>
          <w:color w:val="000000" w:themeColor="text1"/>
          <w:w w:val="102"/>
          <w:sz w:val="20"/>
          <w:szCs w:val="20"/>
        </w:rPr>
        <w:t>from</w:t>
      </w:r>
      <w:r w:rsidR="00FF797D" w:rsidRPr="00873BA2">
        <w:rPr>
          <w:rFonts w:ascii="Arial" w:hAnsi="Arial" w:cs="Arial"/>
          <w:color w:val="000000" w:themeColor="text1"/>
          <w:w w:val="102"/>
          <w:sz w:val="20"/>
          <w:szCs w:val="20"/>
        </w:rPr>
        <w:t xml:space="preserve"> </w:t>
      </w:r>
      <w:r w:rsidR="00B4261F" w:rsidRPr="00873BA2">
        <w:rPr>
          <w:rFonts w:ascii="Arial" w:hAnsi="Arial" w:cs="Arial"/>
          <w:color w:val="000000" w:themeColor="text1"/>
          <w:w w:val="102"/>
          <w:sz w:val="20"/>
          <w:szCs w:val="20"/>
        </w:rPr>
        <w:t xml:space="preserve">our </w:t>
      </w:r>
      <w:r w:rsidR="00FF797D" w:rsidRPr="00873BA2">
        <w:rPr>
          <w:rFonts w:ascii="Arial" w:hAnsi="Arial" w:cs="Arial"/>
          <w:color w:val="000000" w:themeColor="text1"/>
          <w:w w:val="102"/>
          <w:sz w:val="20"/>
          <w:szCs w:val="20"/>
        </w:rPr>
        <w:t>leaders</w:t>
      </w:r>
      <w:r w:rsidRPr="00873BA2">
        <w:rPr>
          <w:rFonts w:ascii="Arial" w:hAnsi="Arial" w:cs="Arial"/>
          <w:color w:val="000000" w:themeColor="text1"/>
          <w:w w:val="102"/>
          <w:sz w:val="20"/>
          <w:szCs w:val="20"/>
        </w:rPr>
        <w:t>.</w:t>
      </w:r>
    </w:p>
    <w:p w14:paraId="39FE8E26" w14:textId="184639C1" w:rsidR="004A2EC1" w:rsidRPr="00873BA2" w:rsidRDefault="004A2EC1" w:rsidP="00DE1640">
      <w:pPr>
        <w:ind w:left="-284"/>
        <w:jc w:val="both"/>
        <w:rPr>
          <w:rFonts w:ascii="Arial" w:hAnsi="Arial" w:cs="Arial"/>
          <w:color w:val="000000" w:themeColor="text1"/>
          <w:sz w:val="20"/>
          <w:szCs w:val="20"/>
        </w:rPr>
      </w:pPr>
    </w:p>
    <w:p w14:paraId="3229A6E6" w14:textId="1106ED52" w:rsidR="00CF0D27" w:rsidRPr="00873BA2" w:rsidRDefault="000E3E45" w:rsidP="00DE1640">
      <w:pPr>
        <w:ind w:left="-284" w:right="70"/>
        <w:jc w:val="both"/>
        <w:rPr>
          <w:rFonts w:ascii="Arial" w:hAnsi="Arial" w:cs="Arial"/>
          <w:color w:val="000000" w:themeColor="text1"/>
          <w:sz w:val="20"/>
          <w:szCs w:val="20"/>
        </w:rPr>
      </w:pPr>
      <w:r w:rsidRPr="00873BA2">
        <w:rPr>
          <w:rFonts w:ascii="Arial" w:hAnsi="Arial" w:cs="Arial"/>
          <w:color w:val="000000" w:themeColor="text1"/>
          <w:sz w:val="20"/>
          <w:szCs w:val="20"/>
        </w:rPr>
        <w:t xml:space="preserve">Mr </w:t>
      </w:r>
      <w:proofErr w:type="spellStart"/>
      <w:r w:rsidRPr="00873BA2">
        <w:rPr>
          <w:rFonts w:ascii="Arial" w:hAnsi="Arial" w:cs="Arial"/>
          <w:color w:val="000000" w:themeColor="text1"/>
          <w:sz w:val="20"/>
          <w:szCs w:val="20"/>
        </w:rPr>
        <w:t>Harricknen</w:t>
      </w:r>
      <w:proofErr w:type="spellEnd"/>
      <w:r w:rsidRPr="00873BA2">
        <w:rPr>
          <w:rFonts w:ascii="Arial" w:hAnsi="Arial" w:cs="Arial"/>
          <w:color w:val="000000" w:themeColor="text1"/>
          <w:sz w:val="20"/>
          <w:szCs w:val="20"/>
        </w:rPr>
        <w:t xml:space="preserve"> strongly advised for </w:t>
      </w:r>
      <w:r w:rsidRPr="00873BA2">
        <w:rPr>
          <w:rFonts w:ascii="Arial" w:hAnsi="Arial" w:cs="Arial"/>
          <w:color w:val="000000" w:themeColor="text1"/>
          <w:w w:val="102"/>
          <w:sz w:val="20"/>
          <w:szCs w:val="20"/>
        </w:rPr>
        <w:t>natural</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resources</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to</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be</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developed</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wisely</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and</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sustainably</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for</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the</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 xml:space="preserve">greater </w:t>
      </w:r>
      <w:r w:rsidR="00A9302C" w:rsidRPr="00873BA2">
        <w:rPr>
          <w:rFonts w:ascii="Arial" w:hAnsi="Arial" w:cs="Arial"/>
          <w:color w:val="000000" w:themeColor="text1"/>
          <w:w w:val="102"/>
          <w:sz w:val="20"/>
          <w:szCs w:val="20"/>
        </w:rPr>
        <w:t xml:space="preserve">and long-term </w:t>
      </w:r>
      <w:r w:rsidRPr="00873BA2">
        <w:rPr>
          <w:rFonts w:ascii="Arial" w:hAnsi="Arial" w:cs="Arial"/>
          <w:color w:val="000000" w:themeColor="text1"/>
          <w:w w:val="102"/>
          <w:sz w:val="20"/>
          <w:szCs w:val="20"/>
        </w:rPr>
        <w:t>good</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of</w:t>
      </w:r>
      <w:r w:rsidRPr="00873BA2">
        <w:rPr>
          <w:rFonts w:ascii="Arial" w:hAnsi="Arial" w:cs="Arial"/>
          <w:color w:val="000000" w:themeColor="text1"/>
          <w:sz w:val="20"/>
          <w:szCs w:val="20"/>
        </w:rPr>
        <w:t xml:space="preserve"> </w:t>
      </w:r>
      <w:r w:rsidRPr="00873BA2">
        <w:rPr>
          <w:rFonts w:ascii="Arial" w:hAnsi="Arial" w:cs="Arial"/>
          <w:color w:val="000000" w:themeColor="text1"/>
          <w:w w:val="102"/>
          <w:sz w:val="20"/>
          <w:szCs w:val="20"/>
        </w:rPr>
        <w:t>the</w:t>
      </w:r>
      <w:r w:rsidRPr="00873BA2">
        <w:rPr>
          <w:rFonts w:ascii="Arial" w:hAnsi="Arial" w:cs="Arial"/>
          <w:color w:val="000000" w:themeColor="text1"/>
          <w:sz w:val="20"/>
          <w:szCs w:val="20"/>
        </w:rPr>
        <w:t xml:space="preserve"> </w:t>
      </w:r>
      <w:r w:rsidR="003E2F9C" w:rsidRPr="00873BA2">
        <w:rPr>
          <w:rFonts w:ascii="Arial" w:hAnsi="Arial" w:cs="Arial"/>
          <w:color w:val="000000" w:themeColor="text1"/>
          <w:w w:val="102"/>
          <w:sz w:val="20"/>
          <w:szCs w:val="20"/>
        </w:rPr>
        <w:t>country</w:t>
      </w:r>
      <w:r w:rsidR="00812546" w:rsidRPr="00873BA2">
        <w:rPr>
          <w:rFonts w:ascii="Arial" w:hAnsi="Arial" w:cs="Arial"/>
          <w:color w:val="000000" w:themeColor="text1"/>
          <w:w w:val="102"/>
          <w:sz w:val="20"/>
          <w:szCs w:val="20"/>
        </w:rPr>
        <w:t>.</w:t>
      </w:r>
      <w:r w:rsidR="00CF0D27" w:rsidRPr="00873BA2">
        <w:rPr>
          <w:rFonts w:ascii="Arial" w:hAnsi="Arial" w:cs="Arial"/>
          <w:color w:val="000000" w:themeColor="text1"/>
          <w:w w:val="102"/>
          <w:sz w:val="20"/>
          <w:szCs w:val="20"/>
        </w:rPr>
        <w:t xml:space="preserve"> </w:t>
      </w:r>
    </w:p>
    <w:p w14:paraId="0F53CFCC" w14:textId="316B19F7" w:rsidR="00494F41" w:rsidRPr="00873BA2" w:rsidRDefault="00494F41" w:rsidP="00DE1640">
      <w:pPr>
        <w:jc w:val="both"/>
        <w:rPr>
          <w:rFonts w:ascii="Arial" w:hAnsi="Arial" w:cs="Arial"/>
          <w:color w:val="000000" w:themeColor="text1"/>
          <w:sz w:val="20"/>
          <w:szCs w:val="20"/>
        </w:rPr>
      </w:pPr>
    </w:p>
    <w:p w14:paraId="0B568C16" w14:textId="77777777" w:rsidR="00E15DD4" w:rsidRPr="00873BA2" w:rsidRDefault="00E15DD4"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…………………………………………...ENDS………………………………………………………………….</w:t>
      </w:r>
    </w:p>
    <w:p w14:paraId="19FDCB21" w14:textId="77777777" w:rsidR="009128C8" w:rsidRPr="00873BA2" w:rsidRDefault="009128C8" w:rsidP="00DE1640">
      <w:pPr>
        <w:jc w:val="both"/>
        <w:rPr>
          <w:rFonts w:ascii="Arial" w:hAnsi="Arial" w:cs="Arial"/>
          <w:color w:val="000000" w:themeColor="text1"/>
          <w:sz w:val="20"/>
          <w:szCs w:val="20"/>
        </w:rPr>
      </w:pPr>
    </w:p>
    <w:p w14:paraId="38667446" w14:textId="4E094BFA" w:rsidR="009128C8" w:rsidRPr="00873BA2" w:rsidRDefault="009128C8" w:rsidP="00DE1640">
      <w:pPr>
        <w:ind w:left="-284"/>
        <w:jc w:val="both"/>
        <w:rPr>
          <w:rFonts w:ascii="Arial" w:hAnsi="Arial" w:cs="Arial"/>
          <w:color w:val="000000" w:themeColor="text1"/>
          <w:sz w:val="20"/>
          <w:szCs w:val="20"/>
        </w:rPr>
      </w:pPr>
      <w:r w:rsidRPr="00873BA2">
        <w:rPr>
          <w:rFonts w:ascii="Arial" w:hAnsi="Arial" w:cs="Arial"/>
          <w:color w:val="000000" w:themeColor="text1"/>
          <w:sz w:val="20"/>
          <w:szCs w:val="20"/>
        </w:rPr>
        <w:t>Recapping our headlines for this week:</w:t>
      </w:r>
    </w:p>
    <w:p w14:paraId="2024C49C" w14:textId="77777777" w:rsidR="001C321F" w:rsidRPr="00873BA2" w:rsidRDefault="001C321F" w:rsidP="00DE1640">
      <w:pPr>
        <w:jc w:val="both"/>
        <w:rPr>
          <w:rFonts w:ascii="Arial" w:hAnsi="Arial" w:cs="Arial"/>
          <w:b/>
          <w:color w:val="000000" w:themeColor="text1"/>
          <w:sz w:val="20"/>
          <w:szCs w:val="20"/>
        </w:rPr>
      </w:pPr>
    </w:p>
    <w:p w14:paraId="43C41615" w14:textId="5C17B987" w:rsidR="00E47822" w:rsidRPr="00D038C7" w:rsidRDefault="001C321F" w:rsidP="00D038C7">
      <w:pPr>
        <w:pStyle w:val="ListParagraph"/>
        <w:numPr>
          <w:ilvl w:val="0"/>
          <w:numId w:val="2"/>
        </w:numPr>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Pope:</w:t>
      </w:r>
      <w:r w:rsidR="004C7A71" w:rsidRPr="00873BA2">
        <w:rPr>
          <w:rFonts w:ascii="Arial" w:hAnsi="Arial" w:cs="Arial"/>
          <w:b/>
          <w:color w:val="000000" w:themeColor="text1"/>
          <w:sz w:val="20"/>
          <w:szCs w:val="20"/>
        </w:rPr>
        <w:t xml:space="preserve"> </w:t>
      </w:r>
      <w:r w:rsidR="004C7A71" w:rsidRPr="00873BA2">
        <w:rPr>
          <w:rFonts w:ascii="Arial" w:hAnsi="Arial" w:cs="Arial"/>
          <w:b/>
          <w:color w:val="000000" w:themeColor="text1"/>
          <w:sz w:val="20"/>
          <w:szCs w:val="20"/>
        </w:rPr>
        <w:t>“</w:t>
      </w:r>
      <w:r w:rsidR="004C7A71" w:rsidRPr="00873BA2">
        <w:rPr>
          <w:rFonts w:ascii="Arial" w:eastAsia="Times New Roman" w:hAnsi="Arial" w:cs="Arial"/>
          <w:b/>
          <w:color w:val="000000" w:themeColor="text1"/>
          <w:spacing w:val="-11"/>
          <w:sz w:val="20"/>
          <w:szCs w:val="20"/>
        </w:rPr>
        <w:t>God teaches us true freedom and responsibility”</w:t>
      </w:r>
    </w:p>
    <w:p w14:paraId="0B4A6B52" w14:textId="2F8762AC" w:rsidR="00E20F49" w:rsidRPr="00873BA2" w:rsidRDefault="00E20F49" w:rsidP="00DE1640">
      <w:pPr>
        <w:pStyle w:val="ListParagraph"/>
        <w:numPr>
          <w:ilvl w:val="0"/>
          <w:numId w:val="2"/>
        </w:numPr>
        <w:ind w:left="-284"/>
        <w:jc w:val="both"/>
        <w:rPr>
          <w:rFonts w:ascii="Arial" w:hAnsi="Arial" w:cs="Arial"/>
          <w:b/>
          <w:color w:val="000000" w:themeColor="text1"/>
          <w:sz w:val="20"/>
          <w:szCs w:val="20"/>
        </w:rPr>
      </w:pPr>
      <w:r w:rsidRPr="00873BA2">
        <w:rPr>
          <w:rFonts w:ascii="Arial" w:hAnsi="Arial" w:cs="Arial"/>
          <w:b/>
          <w:bCs/>
          <w:color w:val="000000" w:themeColor="text1"/>
          <w:sz w:val="20"/>
          <w:szCs w:val="20"/>
        </w:rPr>
        <w:t>Federation of Religious</w:t>
      </w:r>
      <w:r w:rsidR="002A7F1D" w:rsidRPr="00873BA2">
        <w:rPr>
          <w:rFonts w:ascii="Arial" w:hAnsi="Arial" w:cs="Arial"/>
          <w:b/>
          <w:bCs/>
          <w:color w:val="000000" w:themeColor="text1"/>
          <w:sz w:val="20"/>
          <w:szCs w:val="20"/>
        </w:rPr>
        <w:t xml:space="preserve"> </w:t>
      </w:r>
      <w:r w:rsidR="003B189E" w:rsidRPr="00873BA2">
        <w:rPr>
          <w:rFonts w:ascii="Arial" w:hAnsi="Arial" w:cs="Arial"/>
          <w:b/>
          <w:bCs/>
          <w:color w:val="000000" w:themeColor="text1"/>
          <w:sz w:val="20"/>
          <w:szCs w:val="20"/>
        </w:rPr>
        <w:t>h</w:t>
      </w:r>
      <w:r w:rsidR="002A7F1D" w:rsidRPr="00873BA2">
        <w:rPr>
          <w:rFonts w:ascii="Arial" w:hAnsi="Arial" w:cs="Arial"/>
          <w:b/>
          <w:bCs/>
          <w:color w:val="000000" w:themeColor="text1"/>
          <w:sz w:val="20"/>
          <w:szCs w:val="20"/>
        </w:rPr>
        <w:t>osts 2020 AGM</w:t>
      </w:r>
    </w:p>
    <w:p w14:paraId="1C57B9C4" w14:textId="0163C60A" w:rsidR="001C13AA" w:rsidRPr="00873BA2" w:rsidRDefault="0038753D" w:rsidP="00DE1640">
      <w:pPr>
        <w:pStyle w:val="ListParagraph"/>
        <w:numPr>
          <w:ilvl w:val="0"/>
          <w:numId w:val="2"/>
        </w:numPr>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Religious Urged to Dedicate Themselves to the Lord</w:t>
      </w:r>
    </w:p>
    <w:p w14:paraId="46C1E8AC" w14:textId="3372D7E2" w:rsidR="00E061A4" w:rsidRPr="00873BA2" w:rsidRDefault="00D87D3D" w:rsidP="00DE1640">
      <w:pPr>
        <w:pStyle w:val="ListParagraph"/>
        <w:numPr>
          <w:ilvl w:val="0"/>
          <w:numId w:val="2"/>
        </w:numPr>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 xml:space="preserve">CCHS Observes </w:t>
      </w:r>
      <w:r w:rsidR="000E5C29" w:rsidRPr="00873BA2">
        <w:rPr>
          <w:rFonts w:ascii="Arial" w:hAnsi="Arial" w:cs="Arial"/>
          <w:b/>
          <w:color w:val="000000" w:themeColor="text1"/>
          <w:sz w:val="20"/>
          <w:szCs w:val="20"/>
        </w:rPr>
        <w:t>W</w:t>
      </w:r>
      <w:r w:rsidR="0050043A" w:rsidRPr="00873BA2">
        <w:rPr>
          <w:rFonts w:ascii="Arial" w:hAnsi="Arial" w:cs="Arial"/>
          <w:b/>
          <w:color w:val="000000" w:themeColor="text1"/>
          <w:sz w:val="20"/>
          <w:szCs w:val="20"/>
        </w:rPr>
        <w:t>orld Day of the SICK</w:t>
      </w:r>
    </w:p>
    <w:p w14:paraId="57D0D45D" w14:textId="4E243AE4" w:rsidR="00E20F49" w:rsidRPr="00873BA2" w:rsidRDefault="00451A14" w:rsidP="00DE1640">
      <w:pPr>
        <w:pStyle w:val="ListParagraph"/>
        <w:numPr>
          <w:ilvl w:val="0"/>
          <w:numId w:val="2"/>
        </w:numPr>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 xml:space="preserve">Eucharistic Celebration held </w:t>
      </w:r>
      <w:r w:rsidR="00C13694" w:rsidRPr="00873BA2">
        <w:rPr>
          <w:rFonts w:ascii="Arial" w:hAnsi="Arial" w:cs="Arial"/>
          <w:b/>
          <w:color w:val="000000" w:themeColor="text1"/>
          <w:sz w:val="20"/>
          <w:szCs w:val="20"/>
        </w:rPr>
        <w:t xml:space="preserve">in </w:t>
      </w:r>
      <w:r w:rsidR="00C13694" w:rsidRPr="00873BA2">
        <w:rPr>
          <w:rFonts w:ascii="Arial" w:hAnsi="Arial" w:cs="Arial"/>
          <w:b/>
          <w:color w:val="000000" w:themeColor="text1"/>
          <w:sz w:val="20"/>
          <w:szCs w:val="20"/>
        </w:rPr>
        <w:t>Honour of</w:t>
      </w:r>
      <w:r w:rsidRPr="00873BA2">
        <w:rPr>
          <w:rFonts w:ascii="Arial" w:hAnsi="Arial" w:cs="Arial"/>
          <w:b/>
          <w:color w:val="000000" w:themeColor="text1"/>
          <w:sz w:val="20"/>
          <w:szCs w:val="20"/>
        </w:rPr>
        <w:t xml:space="preserve"> new CPS Members</w:t>
      </w:r>
    </w:p>
    <w:p w14:paraId="5E298F2C" w14:textId="174891E6" w:rsidR="00E176C9" w:rsidRPr="00873BA2" w:rsidRDefault="00E061A4" w:rsidP="00DE1640">
      <w:pPr>
        <w:pStyle w:val="ListParagraph"/>
        <w:numPr>
          <w:ilvl w:val="0"/>
          <w:numId w:val="2"/>
        </w:numPr>
        <w:ind w:left="-284"/>
        <w:jc w:val="both"/>
        <w:rPr>
          <w:rFonts w:ascii="Arial" w:hAnsi="Arial" w:cs="Arial"/>
          <w:b/>
          <w:color w:val="000000" w:themeColor="text1"/>
          <w:sz w:val="20"/>
          <w:szCs w:val="20"/>
        </w:rPr>
      </w:pPr>
      <w:r w:rsidRPr="00873BA2">
        <w:rPr>
          <w:rFonts w:ascii="Arial" w:hAnsi="Arial" w:cs="Arial"/>
          <w:b/>
          <w:color w:val="000000" w:themeColor="text1"/>
          <w:sz w:val="20"/>
          <w:szCs w:val="20"/>
        </w:rPr>
        <w:t xml:space="preserve">CPS Voices </w:t>
      </w:r>
      <w:r w:rsidR="00860B13" w:rsidRPr="00873BA2">
        <w:rPr>
          <w:rFonts w:ascii="Arial" w:hAnsi="Arial" w:cs="Arial"/>
          <w:b/>
          <w:color w:val="000000" w:themeColor="text1"/>
          <w:sz w:val="20"/>
          <w:szCs w:val="20"/>
        </w:rPr>
        <w:t>Concern</w:t>
      </w:r>
      <w:r w:rsidRPr="00873BA2">
        <w:rPr>
          <w:rFonts w:ascii="Arial" w:hAnsi="Arial" w:cs="Arial"/>
          <w:b/>
          <w:color w:val="000000" w:themeColor="text1"/>
          <w:sz w:val="20"/>
          <w:szCs w:val="20"/>
        </w:rPr>
        <w:t xml:space="preserve"> on </w:t>
      </w:r>
      <w:proofErr w:type="spellStart"/>
      <w:r w:rsidRPr="00873BA2">
        <w:rPr>
          <w:rFonts w:ascii="Arial" w:hAnsi="Arial" w:cs="Arial"/>
          <w:b/>
          <w:color w:val="000000" w:themeColor="text1"/>
          <w:sz w:val="20"/>
          <w:szCs w:val="20"/>
        </w:rPr>
        <w:t>P’Nyang</w:t>
      </w:r>
      <w:proofErr w:type="spellEnd"/>
      <w:r w:rsidRPr="00873BA2">
        <w:rPr>
          <w:rFonts w:ascii="Arial" w:hAnsi="Arial" w:cs="Arial"/>
          <w:b/>
          <w:color w:val="000000" w:themeColor="text1"/>
          <w:sz w:val="20"/>
          <w:szCs w:val="20"/>
        </w:rPr>
        <w:t xml:space="preserve"> Gas Project Negotiations</w:t>
      </w:r>
    </w:p>
    <w:p w14:paraId="3C120D27" w14:textId="1D4A9E1A" w:rsidR="00581100" w:rsidRPr="00873BA2" w:rsidRDefault="00581100" w:rsidP="00DE1640">
      <w:pPr>
        <w:ind w:left="-644"/>
        <w:jc w:val="both"/>
        <w:rPr>
          <w:rFonts w:ascii="Arial" w:hAnsi="Arial" w:cs="Arial"/>
          <w:b/>
          <w:color w:val="000000" w:themeColor="text1"/>
          <w:sz w:val="20"/>
          <w:szCs w:val="20"/>
        </w:rPr>
      </w:pPr>
    </w:p>
    <w:p w14:paraId="2F3A95A9" w14:textId="77777777" w:rsidR="006208F1" w:rsidRPr="00873BA2" w:rsidRDefault="006208F1" w:rsidP="00DE1640">
      <w:pPr>
        <w:pStyle w:val="NoSpacing"/>
        <w:ind w:left="-284"/>
        <w:jc w:val="both"/>
        <w:rPr>
          <w:rFonts w:ascii="Arial" w:hAnsi="Arial" w:cs="Arial"/>
          <w:color w:val="000000" w:themeColor="text1"/>
          <w:sz w:val="20"/>
          <w:szCs w:val="20"/>
        </w:rPr>
      </w:pPr>
      <w:r w:rsidRPr="00873BA2">
        <w:rPr>
          <w:rFonts w:ascii="Arial" w:hAnsi="Arial" w:cs="Arial"/>
          <w:color w:val="000000" w:themeColor="text1"/>
          <w:sz w:val="20"/>
          <w:szCs w:val="20"/>
        </w:rPr>
        <w:t xml:space="preserve">This ends the Catholic Church news for this week, join us next week for more. </w:t>
      </w:r>
    </w:p>
    <w:p w14:paraId="2565C6F6" w14:textId="6EB19F56" w:rsidR="006208F1" w:rsidRPr="00873BA2" w:rsidRDefault="006208F1" w:rsidP="00DE1640">
      <w:pPr>
        <w:pStyle w:val="NoSpacing"/>
        <w:ind w:left="-284"/>
        <w:jc w:val="both"/>
        <w:rPr>
          <w:rFonts w:ascii="Arial" w:hAnsi="Arial" w:cs="Arial"/>
          <w:color w:val="000000" w:themeColor="text1"/>
          <w:sz w:val="20"/>
          <w:szCs w:val="20"/>
        </w:rPr>
      </w:pPr>
      <w:r w:rsidRPr="00873BA2">
        <w:rPr>
          <w:rFonts w:ascii="Arial" w:hAnsi="Arial" w:cs="Arial"/>
          <w:color w:val="000000" w:themeColor="text1"/>
          <w:sz w:val="20"/>
          <w:szCs w:val="20"/>
        </w:rPr>
        <w:t xml:space="preserve">From all of us at Catholic Communications we wish you all an enjoyable week. </w:t>
      </w:r>
    </w:p>
    <w:p w14:paraId="3B4A9318" w14:textId="77777777" w:rsidR="009128C8" w:rsidRPr="00873BA2" w:rsidRDefault="009128C8" w:rsidP="00DE1640">
      <w:pPr>
        <w:jc w:val="both"/>
        <w:rPr>
          <w:rFonts w:ascii="Arial" w:hAnsi="Arial" w:cs="Arial"/>
          <w:color w:val="000000" w:themeColor="text1"/>
          <w:sz w:val="20"/>
          <w:szCs w:val="20"/>
        </w:rPr>
      </w:pPr>
    </w:p>
    <w:p w14:paraId="36F9D0F1" w14:textId="77777777" w:rsidR="009128C8" w:rsidRPr="00873BA2" w:rsidRDefault="009128C8" w:rsidP="00DE1640">
      <w:pPr>
        <w:jc w:val="both"/>
        <w:rPr>
          <w:rFonts w:ascii="Arial" w:hAnsi="Arial" w:cs="Arial"/>
          <w:color w:val="000000" w:themeColor="text1"/>
          <w:sz w:val="20"/>
          <w:szCs w:val="20"/>
        </w:rPr>
      </w:pPr>
    </w:p>
    <w:p w14:paraId="350F7FB6" w14:textId="77777777" w:rsidR="009128C8" w:rsidRPr="00873BA2" w:rsidRDefault="009128C8" w:rsidP="00DE1640">
      <w:pPr>
        <w:jc w:val="both"/>
        <w:rPr>
          <w:rFonts w:ascii="Arial" w:hAnsi="Arial" w:cs="Arial"/>
          <w:color w:val="000000" w:themeColor="text1"/>
          <w:sz w:val="20"/>
          <w:szCs w:val="20"/>
        </w:rPr>
      </w:pPr>
    </w:p>
    <w:sectPr w:rsidR="009128C8" w:rsidRPr="00873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B1DEB"/>
    <w:multiLevelType w:val="multilevel"/>
    <w:tmpl w:val="E668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0A0F"/>
    <w:rsid w:val="0002429E"/>
    <w:rsid w:val="00025475"/>
    <w:rsid w:val="000276A6"/>
    <w:rsid w:val="00034DA5"/>
    <w:rsid w:val="00040790"/>
    <w:rsid w:val="000428BA"/>
    <w:rsid w:val="00047D8A"/>
    <w:rsid w:val="000638B3"/>
    <w:rsid w:val="00070F32"/>
    <w:rsid w:val="00074502"/>
    <w:rsid w:val="0008627D"/>
    <w:rsid w:val="00095A8E"/>
    <w:rsid w:val="000C2CF6"/>
    <w:rsid w:val="000C66F4"/>
    <w:rsid w:val="000E0518"/>
    <w:rsid w:val="000E3E45"/>
    <w:rsid w:val="000E4AA6"/>
    <w:rsid w:val="000E5C29"/>
    <w:rsid w:val="000E75B4"/>
    <w:rsid w:val="000F3F3E"/>
    <w:rsid w:val="000F3F93"/>
    <w:rsid w:val="001000C1"/>
    <w:rsid w:val="00111483"/>
    <w:rsid w:val="00113B18"/>
    <w:rsid w:val="0012627B"/>
    <w:rsid w:val="001339AA"/>
    <w:rsid w:val="001645F1"/>
    <w:rsid w:val="0016555C"/>
    <w:rsid w:val="00173F9A"/>
    <w:rsid w:val="00186B2B"/>
    <w:rsid w:val="00192F08"/>
    <w:rsid w:val="00197D09"/>
    <w:rsid w:val="001A08AC"/>
    <w:rsid w:val="001B09B5"/>
    <w:rsid w:val="001B29B9"/>
    <w:rsid w:val="001C13AA"/>
    <w:rsid w:val="001C321F"/>
    <w:rsid w:val="001C32E8"/>
    <w:rsid w:val="001D17E2"/>
    <w:rsid w:val="001D5653"/>
    <w:rsid w:val="001D7BC5"/>
    <w:rsid w:val="002028E0"/>
    <w:rsid w:val="0020738B"/>
    <w:rsid w:val="00220FEB"/>
    <w:rsid w:val="002232E2"/>
    <w:rsid w:val="00224298"/>
    <w:rsid w:val="00225A24"/>
    <w:rsid w:val="00240F82"/>
    <w:rsid w:val="002419E8"/>
    <w:rsid w:val="00243050"/>
    <w:rsid w:val="00243254"/>
    <w:rsid w:val="00252885"/>
    <w:rsid w:val="0025706B"/>
    <w:rsid w:val="00260826"/>
    <w:rsid w:val="002646DF"/>
    <w:rsid w:val="002655C8"/>
    <w:rsid w:val="00265A52"/>
    <w:rsid w:val="00296ADA"/>
    <w:rsid w:val="002A5D64"/>
    <w:rsid w:val="002A7F1D"/>
    <w:rsid w:val="002B3C6A"/>
    <w:rsid w:val="002B50B9"/>
    <w:rsid w:val="002C703B"/>
    <w:rsid w:val="002C713E"/>
    <w:rsid w:val="002D4509"/>
    <w:rsid w:val="002D5368"/>
    <w:rsid w:val="002E608B"/>
    <w:rsid w:val="002F0908"/>
    <w:rsid w:val="002F1087"/>
    <w:rsid w:val="002F5D3F"/>
    <w:rsid w:val="00301528"/>
    <w:rsid w:val="00322A2C"/>
    <w:rsid w:val="00335C53"/>
    <w:rsid w:val="0035199D"/>
    <w:rsid w:val="003613BD"/>
    <w:rsid w:val="003746FC"/>
    <w:rsid w:val="003773AE"/>
    <w:rsid w:val="00380ACC"/>
    <w:rsid w:val="00384A72"/>
    <w:rsid w:val="0038753D"/>
    <w:rsid w:val="003942A6"/>
    <w:rsid w:val="0039471F"/>
    <w:rsid w:val="003B04FC"/>
    <w:rsid w:val="003B189E"/>
    <w:rsid w:val="003B2D95"/>
    <w:rsid w:val="003B5BC9"/>
    <w:rsid w:val="003C616E"/>
    <w:rsid w:val="003C70B1"/>
    <w:rsid w:val="003D7809"/>
    <w:rsid w:val="003E2F9C"/>
    <w:rsid w:val="003E4B5D"/>
    <w:rsid w:val="00406678"/>
    <w:rsid w:val="00421681"/>
    <w:rsid w:val="00427EA4"/>
    <w:rsid w:val="004371D2"/>
    <w:rsid w:val="004379E0"/>
    <w:rsid w:val="004419E1"/>
    <w:rsid w:val="004451EA"/>
    <w:rsid w:val="00451A14"/>
    <w:rsid w:val="00464031"/>
    <w:rsid w:val="004711CE"/>
    <w:rsid w:val="004816B6"/>
    <w:rsid w:val="00484376"/>
    <w:rsid w:val="00494F41"/>
    <w:rsid w:val="004A2EC1"/>
    <w:rsid w:val="004B0C8E"/>
    <w:rsid w:val="004B7FDC"/>
    <w:rsid w:val="004C0B68"/>
    <w:rsid w:val="004C2D1C"/>
    <w:rsid w:val="004C61D6"/>
    <w:rsid w:val="004C7A71"/>
    <w:rsid w:val="004D535F"/>
    <w:rsid w:val="004D5C42"/>
    <w:rsid w:val="004D6A28"/>
    <w:rsid w:val="004F2C4C"/>
    <w:rsid w:val="004F5CD2"/>
    <w:rsid w:val="005003A1"/>
    <w:rsid w:val="0050043A"/>
    <w:rsid w:val="00501191"/>
    <w:rsid w:val="005042D4"/>
    <w:rsid w:val="00514F1F"/>
    <w:rsid w:val="00517F79"/>
    <w:rsid w:val="00535EB5"/>
    <w:rsid w:val="005361B0"/>
    <w:rsid w:val="00540083"/>
    <w:rsid w:val="0056273D"/>
    <w:rsid w:val="00564E29"/>
    <w:rsid w:val="00572267"/>
    <w:rsid w:val="00572822"/>
    <w:rsid w:val="0058015A"/>
    <w:rsid w:val="0058045A"/>
    <w:rsid w:val="00581100"/>
    <w:rsid w:val="00582102"/>
    <w:rsid w:val="00584034"/>
    <w:rsid w:val="0058601C"/>
    <w:rsid w:val="00592DEC"/>
    <w:rsid w:val="0059608A"/>
    <w:rsid w:val="005A5280"/>
    <w:rsid w:val="005A54EF"/>
    <w:rsid w:val="005A7CEA"/>
    <w:rsid w:val="005C272C"/>
    <w:rsid w:val="005C2F7D"/>
    <w:rsid w:val="005C30C5"/>
    <w:rsid w:val="005C36CE"/>
    <w:rsid w:val="005E2926"/>
    <w:rsid w:val="005E6E69"/>
    <w:rsid w:val="005F0410"/>
    <w:rsid w:val="005F17C5"/>
    <w:rsid w:val="005F2D4B"/>
    <w:rsid w:val="0061014A"/>
    <w:rsid w:val="00612ADF"/>
    <w:rsid w:val="006179DA"/>
    <w:rsid w:val="006208F1"/>
    <w:rsid w:val="00631F10"/>
    <w:rsid w:val="00637555"/>
    <w:rsid w:val="006375B7"/>
    <w:rsid w:val="00641CB7"/>
    <w:rsid w:val="00645A9E"/>
    <w:rsid w:val="0068302D"/>
    <w:rsid w:val="00684DD5"/>
    <w:rsid w:val="006B5575"/>
    <w:rsid w:val="006C7B0C"/>
    <w:rsid w:val="006D25F3"/>
    <w:rsid w:val="006D2A58"/>
    <w:rsid w:val="006D3422"/>
    <w:rsid w:val="006E5C7C"/>
    <w:rsid w:val="006F59A4"/>
    <w:rsid w:val="006F75CA"/>
    <w:rsid w:val="00700233"/>
    <w:rsid w:val="00702795"/>
    <w:rsid w:val="0070535A"/>
    <w:rsid w:val="0071616C"/>
    <w:rsid w:val="00723B64"/>
    <w:rsid w:val="0072482A"/>
    <w:rsid w:val="00736E0B"/>
    <w:rsid w:val="00752835"/>
    <w:rsid w:val="00760A9D"/>
    <w:rsid w:val="00770BDA"/>
    <w:rsid w:val="007736B9"/>
    <w:rsid w:val="00780DFD"/>
    <w:rsid w:val="00783761"/>
    <w:rsid w:val="00791B52"/>
    <w:rsid w:val="00793D03"/>
    <w:rsid w:val="007A586A"/>
    <w:rsid w:val="007A58A5"/>
    <w:rsid w:val="007C6CB8"/>
    <w:rsid w:val="007D0223"/>
    <w:rsid w:val="007D24C8"/>
    <w:rsid w:val="007D4152"/>
    <w:rsid w:val="007D78E4"/>
    <w:rsid w:val="007F256E"/>
    <w:rsid w:val="007F760C"/>
    <w:rsid w:val="00801084"/>
    <w:rsid w:val="008019AC"/>
    <w:rsid w:val="00812546"/>
    <w:rsid w:val="008270BA"/>
    <w:rsid w:val="00834555"/>
    <w:rsid w:val="00834E9D"/>
    <w:rsid w:val="008564AE"/>
    <w:rsid w:val="00860B13"/>
    <w:rsid w:val="00862842"/>
    <w:rsid w:val="00866962"/>
    <w:rsid w:val="00873BA2"/>
    <w:rsid w:val="008836A3"/>
    <w:rsid w:val="00890685"/>
    <w:rsid w:val="00897029"/>
    <w:rsid w:val="00897371"/>
    <w:rsid w:val="008B1E8C"/>
    <w:rsid w:val="008B61A4"/>
    <w:rsid w:val="008F0493"/>
    <w:rsid w:val="008F3937"/>
    <w:rsid w:val="009128C8"/>
    <w:rsid w:val="00916CAF"/>
    <w:rsid w:val="009217A4"/>
    <w:rsid w:val="00921E3A"/>
    <w:rsid w:val="0092605F"/>
    <w:rsid w:val="009306E4"/>
    <w:rsid w:val="00932DC4"/>
    <w:rsid w:val="00932E3A"/>
    <w:rsid w:val="00932FEA"/>
    <w:rsid w:val="009362F1"/>
    <w:rsid w:val="00943CB7"/>
    <w:rsid w:val="00956B7D"/>
    <w:rsid w:val="009572BF"/>
    <w:rsid w:val="00967A18"/>
    <w:rsid w:val="0097331C"/>
    <w:rsid w:val="00973B9D"/>
    <w:rsid w:val="009838AB"/>
    <w:rsid w:val="00993A26"/>
    <w:rsid w:val="009962C8"/>
    <w:rsid w:val="009A5A6B"/>
    <w:rsid w:val="009A6CF8"/>
    <w:rsid w:val="009B5402"/>
    <w:rsid w:val="009D2837"/>
    <w:rsid w:val="009D70AA"/>
    <w:rsid w:val="009F4D88"/>
    <w:rsid w:val="009F5AD3"/>
    <w:rsid w:val="00A00F57"/>
    <w:rsid w:val="00A21E46"/>
    <w:rsid w:val="00A2624E"/>
    <w:rsid w:val="00A2690C"/>
    <w:rsid w:val="00A3165E"/>
    <w:rsid w:val="00A54B69"/>
    <w:rsid w:val="00A6758C"/>
    <w:rsid w:val="00A9302C"/>
    <w:rsid w:val="00A93FAF"/>
    <w:rsid w:val="00A94C8E"/>
    <w:rsid w:val="00A962A9"/>
    <w:rsid w:val="00A96558"/>
    <w:rsid w:val="00AC3516"/>
    <w:rsid w:val="00AD2E81"/>
    <w:rsid w:val="00AF6442"/>
    <w:rsid w:val="00AF728D"/>
    <w:rsid w:val="00B00617"/>
    <w:rsid w:val="00B06721"/>
    <w:rsid w:val="00B1403B"/>
    <w:rsid w:val="00B141DF"/>
    <w:rsid w:val="00B15B53"/>
    <w:rsid w:val="00B15B62"/>
    <w:rsid w:val="00B2265A"/>
    <w:rsid w:val="00B23883"/>
    <w:rsid w:val="00B35D18"/>
    <w:rsid w:val="00B41AE3"/>
    <w:rsid w:val="00B4261F"/>
    <w:rsid w:val="00B577B1"/>
    <w:rsid w:val="00B605BD"/>
    <w:rsid w:val="00B64550"/>
    <w:rsid w:val="00B72D6D"/>
    <w:rsid w:val="00B82AB7"/>
    <w:rsid w:val="00B86389"/>
    <w:rsid w:val="00B92B11"/>
    <w:rsid w:val="00B96D4C"/>
    <w:rsid w:val="00B9795D"/>
    <w:rsid w:val="00BB1077"/>
    <w:rsid w:val="00BC0D49"/>
    <w:rsid w:val="00BC2AB4"/>
    <w:rsid w:val="00BD1FA8"/>
    <w:rsid w:val="00BD445C"/>
    <w:rsid w:val="00BE4580"/>
    <w:rsid w:val="00BF22E8"/>
    <w:rsid w:val="00BF5CC4"/>
    <w:rsid w:val="00C040DC"/>
    <w:rsid w:val="00C10362"/>
    <w:rsid w:val="00C13694"/>
    <w:rsid w:val="00C32EDD"/>
    <w:rsid w:val="00C43A9B"/>
    <w:rsid w:val="00C46CC4"/>
    <w:rsid w:val="00C4754A"/>
    <w:rsid w:val="00C558C5"/>
    <w:rsid w:val="00C66AFD"/>
    <w:rsid w:val="00C7361C"/>
    <w:rsid w:val="00C84AE4"/>
    <w:rsid w:val="00CA4FAC"/>
    <w:rsid w:val="00CA5611"/>
    <w:rsid w:val="00CB02BE"/>
    <w:rsid w:val="00CB03C3"/>
    <w:rsid w:val="00CC2185"/>
    <w:rsid w:val="00CC2266"/>
    <w:rsid w:val="00CD1D84"/>
    <w:rsid w:val="00CE4ED0"/>
    <w:rsid w:val="00CE7CF6"/>
    <w:rsid w:val="00CF0D27"/>
    <w:rsid w:val="00CF0D35"/>
    <w:rsid w:val="00CF18DB"/>
    <w:rsid w:val="00CF33FE"/>
    <w:rsid w:val="00CF4E88"/>
    <w:rsid w:val="00CF522A"/>
    <w:rsid w:val="00CF5F28"/>
    <w:rsid w:val="00D0226A"/>
    <w:rsid w:val="00D038C7"/>
    <w:rsid w:val="00D03B41"/>
    <w:rsid w:val="00D0521B"/>
    <w:rsid w:val="00D20BF9"/>
    <w:rsid w:val="00D212AC"/>
    <w:rsid w:val="00D32C57"/>
    <w:rsid w:val="00D44CC4"/>
    <w:rsid w:val="00D44CEF"/>
    <w:rsid w:val="00D65F73"/>
    <w:rsid w:val="00D73C77"/>
    <w:rsid w:val="00D83813"/>
    <w:rsid w:val="00D87D3D"/>
    <w:rsid w:val="00DA3A1D"/>
    <w:rsid w:val="00DA707B"/>
    <w:rsid w:val="00DB6764"/>
    <w:rsid w:val="00DC3BA8"/>
    <w:rsid w:val="00DC7862"/>
    <w:rsid w:val="00DD795C"/>
    <w:rsid w:val="00DE1640"/>
    <w:rsid w:val="00DE5354"/>
    <w:rsid w:val="00DF1CE5"/>
    <w:rsid w:val="00E061A4"/>
    <w:rsid w:val="00E07323"/>
    <w:rsid w:val="00E15DD4"/>
    <w:rsid w:val="00E176C9"/>
    <w:rsid w:val="00E20F3B"/>
    <w:rsid w:val="00E20F49"/>
    <w:rsid w:val="00E27253"/>
    <w:rsid w:val="00E30C3A"/>
    <w:rsid w:val="00E325C5"/>
    <w:rsid w:val="00E33199"/>
    <w:rsid w:val="00E36EF4"/>
    <w:rsid w:val="00E376C4"/>
    <w:rsid w:val="00E47822"/>
    <w:rsid w:val="00E5088F"/>
    <w:rsid w:val="00E84E1D"/>
    <w:rsid w:val="00E90D99"/>
    <w:rsid w:val="00E96FB8"/>
    <w:rsid w:val="00EA0C37"/>
    <w:rsid w:val="00EA3C0C"/>
    <w:rsid w:val="00ED429A"/>
    <w:rsid w:val="00EE34F3"/>
    <w:rsid w:val="00EE48CB"/>
    <w:rsid w:val="00EF4549"/>
    <w:rsid w:val="00F32A12"/>
    <w:rsid w:val="00F34013"/>
    <w:rsid w:val="00F36D3F"/>
    <w:rsid w:val="00F50D90"/>
    <w:rsid w:val="00F546CC"/>
    <w:rsid w:val="00F625E5"/>
    <w:rsid w:val="00F71374"/>
    <w:rsid w:val="00F84428"/>
    <w:rsid w:val="00F93614"/>
    <w:rsid w:val="00F95C18"/>
    <w:rsid w:val="00FB4900"/>
    <w:rsid w:val="00FD4288"/>
    <w:rsid w:val="00FD63F4"/>
    <w:rsid w:val="00FD7B44"/>
    <w:rsid w:val="00FF34A4"/>
    <w:rsid w:val="00FF3E9F"/>
    <w:rsid w:val="00FF797D"/>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E29"/>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E30C3A"/>
    <w:rPr>
      <w:color w:val="0000FF"/>
      <w:u w:val="single"/>
    </w:rPr>
  </w:style>
  <w:style w:type="paragraph" w:customStyle="1" w:styleId="m-4439351939594622568msolistparagraph">
    <w:name w:val="m_-4439351939594622568msolistparagraph"/>
    <w:basedOn w:val="Normal"/>
    <w:rsid w:val="009B54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077">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176045477">
      <w:bodyDiv w:val="1"/>
      <w:marLeft w:val="0"/>
      <w:marRight w:val="0"/>
      <w:marTop w:val="0"/>
      <w:marBottom w:val="0"/>
      <w:divBdr>
        <w:top w:val="none" w:sz="0" w:space="0" w:color="auto"/>
        <w:left w:val="none" w:sz="0" w:space="0" w:color="auto"/>
        <w:bottom w:val="none" w:sz="0" w:space="0" w:color="auto"/>
        <w:right w:val="none" w:sz="0" w:space="0" w:color="auto"/>
      </w:divBdr>
    </w:div>
    <w:div w:id="193739883">
      <w:bodyDiv w:val="1"/>
      <w:marLeft w:val="0"/>
      <w:marRight w:val="0"/>
      <w:marTop w:val="0"/>
      <w:marBottom w:val="0"/>
      <w:divBdr>
        <w:top w:val="none" w:sz="0" w:space="0" w:color="auto"/>
        <w:left w:val="none" w:sz="0" w:space="0" w:color="auto"/>
        <w:bottom w:val="none" w:sz="0" w:space="0" w:color="auto"/>
        <w:right w:val="none" w:sz="0" w:space="0" w:color="auto"/>
      </w:divBdr>
    </w:div>
    <w:div w:id="200899799">
      <w:bodyDiv w:val="1"/>
      <w:marLeft w:val="0"/>
      <w:marRight w:val="0"/>
      <w:marTop w:val="0"/>
      <w:marBottom w:val="0"/>
      <w:divBdr>
        <w:top w:val="none" w:sz="0" w:space="0" w:color="auto"/>
        <w:left w:val="none" w:sz="0" w:space="0" w:color="auto"/>
        <w:bottom w:val="none" w:sz="0" w:space="0" w:color="auto"/>
        <w:right w:val="none" w:sz="0" w:space="0" w:color="auto"/>
      </w:divBdr>
    </w:div>
    <w:div w:id="27125459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49402822">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07987319">
      <w:bodyDiv w:val="1"/>
      <w:marLeft w:val="0"/>
      <w:marRight w:val="0"/>
      <w:marTop w:val="0"/>
      <w:marBottom w:val="0"/>
      <w:divBdr>
        <w:top w:val="none" w:sz="0" w:space="0" w:color="auto"/>
        <w:left w:val="none" w:sz="0" w:space="0" w:color="auto"/>
        <w:bottom w:val="none" w:sz="0" w:space="0" w:color="auto"/>
        <w:right w:val="none" w:sz="0" w:space="0" w:color="auto"/>
      </w:divBdr>
    </w:div>
    <w:div w:id="509150774">
      <w:bodyDiv w:val="1"/>
      <w:marLeft w:val="0"/>
      <w:marRight w:val="0"/>
      <w:marTop w:val="0"/>
      <w:marBottom w:val="0"/>
      <w:divBdr>
        <w:top w:val="none" w:sz="0" w:space="0" w:color="auto"/>
        <w:left w:val="none" w:sz="0" w:space="0" w:color="auto"/>
        <w:bottom w:val="none" w:sz="0" w:space="0" w:color="auto"/>
        <w:right w:val="none" w:sz="0" w:space="0" w:color="auto"/>
      </w:divBdr>
    </w:div>
    <w:div w:id="518205701">
      <w:bodyDiv w:val="1"/>
      <w:marLeft w:val="0"/>
      <w:marRight w:val="0"/>
      <w:marTop w:val="0"/>
      <w:marBottom w:val="0"/>
      <w:divBdr>
        <w:top w:val="none" w:sz="0" w:space="0" w:color="auto"/>
        <w:left w:val="none" w:sz="0" w:space="0" w:color="auto"/>
        <w:bottom w:val="none" w:sz="0" w:space="0" w:color="auto"/>
        <w:right w:val="none" w:sz="0" w:space="0" w:color="auto"/>
      </w:divBdr>
      <w:divsChild>
        <w:div w:id="1133793487">
          <w:marLeft w:val="0"/>
          <w:marRight w:val="0"/>
          <w:marTop w:val="0"/>
          <w:marBottom w:val="0"/>
          <w:divBdr>
            <w:top w:val="none" w:sz="0" w:space="0" w:color="auto"/>
            <w:left w:val="none" w:sz="0" w:space="0" w:color="auto"/>
            <w:bottom w:val="none" w:sz="0" w:space="0" w:color="auto"/>
            <w:right w:val="none" w:sz="0" w:space="0" w:color="auto"/>
          </w:divBdr>
        </w:div>
        <w:div w:id="897856764">
          <w:marLeft w:val="0"/>
          <w:marRight w:val="0"/>
          <w:marTop w:val="0"/>
          <w:marBottom w:val="0"/>
          <w:divBdr>
            <w:top w:val="none" w:sz="0" w:space="0" w:color="auto"/>
            <w:left w:val="none" w:sz="0" w:space="0" w:color="auto"/>
            <w:bottom w:val="none" w:sz="0" w:space="0" w:color="auto"/>
            <w:right w:val="none" w:sz="0" w:space="0" w:color="auto"/>
          </w:divBdr>
        </w:div>
        <w:div w:id="1331062409">
          <w:marLeft w:val="0"/>
          <w:marRight w:val="0"/>
          <w:marTop w:val="0"/>
          <w:marBottom w:val="0"/>
          <w:divBdr>
            <w:top w:val="none" w:sz="0" w:space="0" w:color="auto"/>
            <w:left w:val="none" w:sz="0" w:space="0" w:color="auto"/>
            <w:bottom w:val="none" w:sz="0" w:space="0" w:color="auto"/>
            <w:right w:val="none" w:sz="0" w:space="0" w:color="auto"/>
          </w:divBdr>
        </w:div>
        <w:div w:id="1219128257">
          <w:marLeft w:val="0"/>
          <w:marRight w:val="0"/>
          <w:marTop w:val="0"/>
          <w:marBottom w:val="0"/>
          <w:divBdr>
            <w:top w:val="none" w:sz="0" w:space="0" w:color="auto"/>
            <w:left w:val="none" w:sz="0" w:space="0" w:color="auto"/>
            <w:bottom w:val="none" w:sz="0" w:space="0" w:color="auto"/>
            <w:right w:val="none" w:sz="0" w:space="0" w:color="auto"/>
          </w:divBdr>
        </w:div>
        <w:div w:id="2132506880">
          <w:marLeft w:val="0"/>
          <w:marRight w:val="0"/>
          <w:marTop w:val="0"/>
          <w:marBottom w:val="0"/>
          <w:divBdr>
            <w:top w:val="none" w:sz="0" w:space="0" w:color="auto"/>
            <w:left w:val="none" w:sz="0" w:space="0" w:color="auto"/>
            <w:bottom w:val="none" w:sz="0" w:space="0" w:color="auto"/>
            <w:right w:val="none" w:sz="0" w:space="0" w:color="auto"/>
          </w:divBdr>
        </w:div>
      </w:divsChild>
    </w:div>
    <w:div w:id="555822234">
      <w:bodyDiv w:val="1"/>
      <w:marLeft w:val="0"/>
      <w:marRight w:val="0"/>
      <w:marTop w:val="0"/>
      <w:marBottom w:val="0"/>
      <w:divBdr>
        <w:top w:val="none" w:sz="0" w:space="0" w:color="auto"/>
        <w:left w:val="none" w:sz="0" w:space="0" w:color="auto"/>
        <w:bottom w:val="none" w:sz="0" w:space="0" w:color="auto"/>
        <w:right w:val="none" w:sz="0" w:space="0" w:color="auto"/>
      </w:divBdr>
    </w:div>
    <w:div w:id="572155354">
      <w:bodyDiv w:val="1"/>
      <w:marLeft w:val="0"/>
      <w:marRight w:val="0"/>
      <w:marTop w:val="0"/>
      <w:marBottom w:val="0"/>
      <w:divBdr>
        <w:top w:val="none" w:sz="0" w:space="0" w:color="auto"/>
        <w:left w:val="none" w:sz="0" w:space="0" w:color="auto"/>
        <w:bottom w:val="none" w:sz="0" w:space="0" w:color="auto"/>
        <w:right w:val="none" w:sz="0" w:space="0" w:color="auto"/>
      </w:divBdr>
    </w:div>
    <w:div w:id="591401724">
      <w:bodyDiv w:val="1"/>
      <w:marLeft w:val="0"/>
      <w:marRight w:val="0"/>
      <w:marTop w:val="0"/>
      <w:marBottom w:val="0"/>
      <w:divBdr>
        <w:top w:val="none" w:sz="0" w:space="0" w:color="auto"/>
        <w:left w:val="none" w:sz="0" w:space="0" w:color="auto"/>
        <w:bottom w:val="none" w:sz="0" w:space="0" w:color="auto"/>
        <w:right w:val="none" w:sz="0" w:space="0" w:color="auto"/>
      </w:divBdr>
    </w:div>
    <w:div w:id="741831483">
      <w:bodyDiv w:val="1"/>
      <w:marLeft w:val="0"/>
      <w:marRight w:val="0"/>
      <w:marTop w:val="0"/>
      <w:marBottom w:val="0"/>
      <w:divBdr>
        <w:top w:val="none" w:sz="0" w:space="0" w:color="auto"/>
        <w:left w:val="none" w:sz="0" w:space="0" w:color="auto"/>
        <w:bottom w:val="none" w:sz="0" w:space="0" w:color="auto"/>
        <w:right w:val="none" w:sz="0" w:space="0" w:color="auto"/>
      </w:divBdr>
    </w:div>
    <w:div w:id="753165933">
      <w:bodyDiv w:val="1"/>
      <w:marLeft w:val="0"/>
      <w:marRight w:val="0"/>
      <w:marTop w:val="0"/>
      <w:marBottom w:val="0"/>
      <w:divBdr>
        <w:top w:val="none" w:sz="0" w:space="0" w:color="auto"/>
        <w:left w:val="none" w:sz="0" w:space="0" w:color="auto"/>
        <w:bottom w:val="none" w:sz="0" w:space="0" w:color="auto"/>
        <w:right w:val="none" w:sz="0" w:space="0" w:color="auto"/>
      </w:divBdr>
    </w:div>
    <w:div w:id="782073499">
      <w:bodyDiv w:val="1"/>
      <w:marLeft w:val="0"/>
      <w:marRight w:val="0"/>
      <w:marTop w:val="0"/>
      <w:marBottom w:val="0"/>
      <w:divBdr>
        <w:top w:val="none" w:sz="0" w:space="0" w:color="auto"/>
        <w:left w:val="none" w:sz="0" w:space="0" w:color="auto"/>
        <w:bottom w:val="none" w:sz="0" w:space="0" w:color="auto"/>
        <w:right w:val="none" w:sz="0" w:space="0" w:color="auto"/>
      </w:divBdr>
    </w:div>
    <w:div w:id="814447432">
      <w:bodyDiv w:val="1"/>
      <w:marLeft w:val="0"/>
      <w:marRight w:val="0"/>
      <w:marTop w:val="0"/>
      <w:marBottom w:val="0"/>
      <w:divBdr>
        <w:top w:val="none" w:sz="0" w:space="0" w:color="auto"/>
        <w:left w:val="none" w:sz="0" w:space="0" w:color="auto"/>
        <w:bottom w:val="none" w:sz="0" w:space="0" w:color="auto"/>
        <w:right w:val="none" w:sz="0" w:space="0" w:color="auto"/>
      </w:divBdr>
    </w:div>
    <w:div w:id="910313802">
      <w:bodyDiv w:val="1"/>
      <w:marLeft w:val="0"/>
      <w:marRight w:val="0"/>
      <w:marTop w:val="0"/>
      <w:marBottom w:val="0"/>
      <w:divBdr>
        <w:top w:val="none" w:sz="0" w:space="0" w:color="auto"/>
        <w:left w:val="none" w:sz="0" w:space="0" w:color="auto"/>
        <w:bottom w:val="none" w:sz="0" w:space="0" w:color="auto"/>
        <w:right w:val="none" w:sz="0" w:space="0" w:color="auto"/>
      </w:divBdr>
    </w:div>
    <w:div w:id="924189640">
      <w:bodyDiv w:val="1"/>
      <w:marLeft w:val="0"/>
      <w:marRight w:val="0"/>
      <w:marTop w:val="0"/>
      <w:marBottom w:val="0"/>
      <w:divBdr>
        <w:top w:val="none" w:sz="0" w:space="0" w:color="auto"/>
        <w:left w:val="none" w:sz="0" w:space="0" w:color="auto"/>
        <w:bottom w:val="none" w:sz="0" w:space="0" w:color="auto"/>
        <w:right w:val="none" w:sz="0" w:space="0" w:color="auto"/>
      </w:divBdr>
    </w:div>
    <w:div w:id="1083338561">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24973630">
      <w:bodyDiv w:val="1"/>
      <w:marLeft w:val="0"/>
      <w:marRight w:val="0"/>
      <w:marTop w:val="0"/>
      <w:marBottom w:val="0"/>
      <w:divBdr>
        <w:top w:val="none" w:sz="0" w:space="0" w:color="auto"/>
        <w:left w:val="none" w:sz="0" w:space="0" w:color="auto"/>
        <w:bottom w:val="none" w:sz="0" w:space="0" w:color="auto"/>
        <w:right w:val="none" w:sz="0" w:space="0" w:color="auto"/>
      </w:divBdr>
      <w:divsChild>
        <w:div w:id="754285125">
          <w:marLeft w:val="0"/>
          <w:marRight w:val="0"/>
          <w:marTop w:val="0"/>
          <w:marBottom w:val="375"/>
          <w:divBdr>
            <w:top w:val="none" w:sz="0" w:space="0" w:color="auto"/>
            <w:left w:val="none" w:sz="0" w:space="0" w:color="auto"/>
            <w:bottom w:val="none" w:sz="0" w:space="0" w:color="auto"/>
            <w:right w:val="none" w:sz="0" w:space="0" w:color="auto"/>
          </w:divBdr>
        </w:div>
      </w:divsChild>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07074164">
      <w:bodyDiv w:val="1"/>
      <w:marLeft w:val="0"/>
      <w:marRight w:val="0"/>
      <w:marTop w:val="0"/>
      <w:marBottom w:val="0"/>
      <w:divBdr>
        <w:top w:val="none" w:sz="0" w:space="0" w:color="auto"/>
        <w:left w:val="none" w:sz="0" w:space="0" w:color="auto"/>
        <w:bottom w:val="none" w:sz="0" w:space="0" w:color="auto"/>
        <w:right w:val="none" w:sz="0" w:space="0" w:color="auto"/>
      </w:divBdr>
    </w:div>
    <w:div w:id="1447122455">
      <w:bodyDiv w:val="1"/>
      <w:marLeft w:val="0"/>
      <w:marRight w:val="0"/>
      <w:marTop w:val="0"/>
      <w:marBottom w:val="0"/>
      <w:divBdr>
        <w:top w:val="none" w:sz="0" w:space="0" w:color="auto"/>
        <w:left w:val="none" w:sz="0" w:space="0" w:color="auto"/>
        <w:bottom w:val="none" w:sz="0" w:space="0" w:color="auto"/>
        <w:right w:val="none" w:sz="0" w:space="0" w:color="auto"/>
      </w:divBdr>
    </w:div>
    <w:div w:id="1487277614">
      <w:bodyDiv w:val="1"/>
      <w:marLeft w:val="0"/>
      <w:marRight w:val="0"/>
      <w:marTop w:val="0"/>
      <w:marBottom w:val="0"/>
      <w:divBdr>
        <w:top w:val="none" w:sz="0" w:space="0" w:color="auto"/>
        <w:left w:val="none" w:sz="0" w:space="0" w:color="auto"/>
        <w:bottom w:val="none" w:sz="0" w:space="0" w:color="auto"/>
        <w:right w:val="none" w:sz="0" w:space="0" w:color="auto"/>
      </w:divBdr>
    </w:div>
    <w:div w:id="1491097573">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601523090">
      <w:bodyDiv w:val="1"/>
      <w:marLeft w:val="0"/>
      <w:marRight w:val="0"/>
      <w:marTop w:val="0"/>
      <w:marBottom w:val="0"/>
      <w:divBdr>
        <w:top w:val="none" w:sz="0" w:space="0" w:color="auto"/>
        <w:left w:val="none" w:sz="0" w:space="0" w:color="auto"/>
        <w:bottom w:val="none" w:sz="0" w:space="0" w:color="auto"/>
        <w:right w:val="none" w:sz="0" w:space="0" w:color="auto"/>
      </w:divBdr>
    </w:div>
    <w:div w:id="1712606403">
      <w:bodyDiv w:val="1"/>
      <w:marLeft w:val="0"/>
      <w:marRight w:val="0"/>
      <w:marTop w:val="0"/>
      <w:marBottom w:val="0"/>
      <w:divBdr>
        <w:top w:val="none" w:sz="0" w:space="0" w:color="auto"/>
        <w:left w:val="none" w:sz="0" w:space="0" w:color="auto"/>
        <w:bottom w:val="none" w:sz="0" w:space="0" w:color="auto"/>
        <w:right w:val="none" w:sz="0" w:space="0" w:color="auto"/>
      </w:divBdr>
    </w:div>
    <w:div w:id="1741636934">
      <w:bodyDiv w:val="1"/>
      <w:marLeft w:val="0"/>
      <w:marRight w:val="0"/>
      <w:marTop w:val="0"/>
      <w:marBottom w:val="0"/>
      <w:divBdr>
        <w:top w:val="none" w:sz="0" w:space="0" w:color="auto"/>
        <w:left w:val="none" w:sz="0" w:space="0" w:color="auto"/>
        <w:bottom w:val="none" w:sz="0" w:space="0" w:color="auto"/>
        <w:right w:val="none" w:sz="0" w:space="0" w:color="auto"/>
      </w:divBdr>
    </w:div>
    <w:div w:id="1753890107">
      <w:bodyDiv w:val="1"/>
      <w:marLeft w:val="0"/>
      <w:marRight w:val="0"/>
      <w:marTop w:val="0"/>
      <w:marBottom w:val="0"/>
      <w:divBdr>
        <w:top w:val="none" w:sz="0" w:space="0" w:color="auto"/>
        <w:left w:val="none" w:sz="0" w:space="0" w:color="auto"/>
        <w:bottom w:val="none" w:sz="0" w:space="0" w:color="auto"/>
        <w:right w:val="none" w:sz="0" w:space="0" w:color="auto"/>
      </w:divBdr>
    </w:div>
    <w:div w:id="1766682133">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71313469">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87652896">
      <w:bodyDiv w:val="1"/>
      <w:marLeft w:val="0"/>
      <w:marRight w:val="0"/>
      <w:marTop w:val="0"/>
      <w:marBottom w:val="0"/>
      <w:divBdr>
        <w:top w:val="none" w:sz="0" w:space="0" w:color="auto"/>
        <w:left w:val="none" w:sz="0" w:space="0" w:color="auto"/>
        <w:bottom w:val="none" w:sz="0" w:space="0" w:color="auto"/>
        <w:right w:val="none" w:sz="0" w:space="0" w:color="auto"/>
      </w:divBdr>
    </w:div>
    <w:div w:id="21129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580</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230</cp:revision>
  <cp:lastPrinted>2020-02-18T03:32:00Z</cp:lastPrinted>
  <dcterms:created xsi:type="dcterms:W3CDTF">2019-12-17T04:18:00Z</dcterms:created>
  <dcterms:modified xsi:type="dcterms:W3CDTF">2020-02-18T04:59:00Z</dcterms:modified>
</cp:coreProperties>
</file>